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AE" w:rsidRDefault="00DF2211" w:rsidP="00551E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Unit 5 Study Guide</w:t>
      </w:r>
      <w:r w:rsidR="00551EAE">
        <w:rPr>
          <w:rFonts w:ascii="Times New Roman" w:hAnsi="Times New Roman" w:cs="Times New Roman"/>
          <w:b/>
          <w:sz w:val="24"/>
          <w:szCs w:val="24"/>
        </w:rPr>
        <w:t xml:space="preserve">: </w:t>
      </w:r>
      <w:r>
        <w:rPr>
          <w:rFonts w:ascii="Times New Roman" w:hAnsi="Times New Roman" w:cs="Times New Roman"/>
          <w:b/>
          <w:sz w:val="24"/>
          <w:szCs w:val="24"/>
        </w:rPr>
        <w:t>Human Sexuality and</w:t>
      </w:r>
      <w:r w:rsidR="00551EAE">
        <w:rPr>
          <w:rFonts w:ascii="Times New Roman" w:hAnsi="Times New Roman" w:cs="Times New Roman"/>
          <w:b/>
          <w:sz w:val="24"/>
          <w:szCs w:val="24"/>
        </w:rPr>
        <w:t xml:space="preserve"> Reproduction </w:t>
      </w:r>
    </w:p>
    <w:p w:rsidR="00DF2211" w:rsidRPr="00551EAE" w:rsidRDefault="00551EAE" w:rsidP="00551EAE">
      <w:pPr>
        <w:spacing w:line="240" w:lineRule="auto"/>
        <w:rPr>
          <w:rFonts w:ascii="Times New Roman" w:hAnsi="Times New Roman" w:cs="Times New Roman"/>
          <w:b/>
          <w:sz w:val="18"/>
          <w:szCs w:val="18"/>
        </w:rPr>
      </w:pPr>
      <w:r w:rsidRPr="00551EAE">
        <w:rPr>
          <w:rFonts w:ascii="Times New Roman" w:hAnsi="Times New Roman" w:cs="Times New Roman"/>
          <w:b/>
          <w:sz w:val="18"/>
          <w:szCs w:val="18"/>
        </w:rPr>
        <w:t>(Chapters 6-8</w:t>
      </w:r>
      <w:r w:rsidR="00DF2211" w:rsidRPr="00551EAE">
        <w:rPr>
          <w:rFonts w:ascii="Times New Roman" w:hAnsi="Times New Roman" w:cs="Times New Roman"/>
          <w:b/>
          <w:sz w:val="18"/>
          <w:szCs w:val="18"/>
        </w:rPr>
        <w:t>,</w:t>
      </w:r>
      <w:r w:rsidRPr="00551EAE">
        <w:rPr>
          <w:rFonts w:ascii="Times New Roman" w:hAnsi="Times New Roman" w:cs="Times New Roman"/>
          <w:b/>
          <w:sz w:val="18"/>
          <w:szCs w:val="18"/>
        </w:rPr>
        <w:t xml:space="preserve"> 16-18 and 25 in addition, </w:t>
      </w:r>
      <w:r w:rsidR="00DF2211" w:rsidRPr="00551EAE">
        <w:rPr>
          <w:rFonts w:ascii="Times New Roman" w:hAnsi="Times New Roman" w:cs="Times New Roman"/>
          <w:b/>
          <w:sz w:val="18"/>
          <w:szCs w:val="18"/>
        </w:rPr>
        <w:t xml:space="preserve">Amplify </w:t>
      </w:r>
      <w:r w:rsidRPr="00551EAE">
        <w:rPr>
          <w:rFonts w:ascii="Times New Roman" w:hAnsi="Times New Roman" w:cs="Times New Roman"/>
          <w:b/>
          <w:sz w:val="18"/>
          <w:szCs w:val="18"/>
        </w:rPr>
        <w:t>Youth Development, Du</w:t>
      </w:r>
      <w:r>
        <w:rPr>
          <w:rFonts w:ascii="Times New Roman" w:hAnsi="Times New Roman" w:cs="Times New Roman"/>
          <w:b/>
          <w:sz w:val="18"/>
          <w:szCs w:val="18"/>
        </w:rPr>
        <w:t xml:space="preserve"> </w:t>
      </w:r>
      <w:r w:rsidRPr="00551EAE">
        <w:rPr>
          <w:rFonts w:ascii="Times New Roman" w:hAnsi="Times New Roman" w:cs="Times New Roman"/>
          <w:b/>
          <w:sz w:val="18"/>
          <w:szCs w:val="18"/>
        </w:rPr>
        <w:t xml:space="preserve">Page County Health Department, </w:t>
      </w:r>
      <w:r w:rsidR="00DF2211" w:rsidRPr="00551EAE">
        <w:rPr>
          <w:rFonts w:ascii="Times New Roman" w:hAnsi="Times New Roman" w:cs="Times New Roman"/>
          <w:b/>
          <w:sz w:val="18"/>
          <w:szCs w:val="18"/>
        </w:rPr>
        <w:t>Teen</w:t>
      </w:r>
      <w:r w:rsidRPr="00551EAE">
        <w:rPr>
          <w:rFonts w:ascii="Times New Roman" w:hAnsi="Times New Roman" w:cs="Times New Roman"/>
          <w:b/>
          <w:sz w:val="18"/>
          <w:szCs w:val="18"/>
        </w:rPr>
        <w:t xml:space="preserve"> Parent </w:t>
      </w:r>
      <w:r w:rsidR="00DF2211" w:rsidRPr="00551EAE">
        <w:rPr>
          <w:rFonts w:ascii="Times New Roman" w:hAnsi="Times New Roman" w:cs="Times New Roman"/>
          <w:b/>
          <w:sz w:val="18"/>
          <w:szCs w:val="18"/>
        </w:rPr>
        <w:t>Connection Info</w:t>
      </w:r>
      <w:r w:rsidRPr="00551EAE">
        <w:rPr>
          <w:rFonts w:ascii="Times New Roman" w:hAnsi="Times New Roman" w:cs="Times New Roman"/>
          <w:b/>
          <w:sz w:val="18"/>
          <w:szCs w:val="18"/>
        </w:rPr>
        <w:t>rmation and in class power points, notes and discussions</w:t>
      </w:r>
      <w:r w:rsidR="00DF2211" w:rsidRPr="00551EAE">
        <w:rPr>
          <w:rFonts w:ascii="Times New Roman" w:hAnsi="Times New Roman" w:cs="Times New Roman"/>
          <w:b/>
          <w:sz w:val="18"/>
          <w:szCs w:val="18"/>
        </w:rPr>
        <w:t>)</w:t>
      </w:r>
    </w:p>
    <w:p w:rsidR="0090351F" w:rsidRPr="0090351F" w:rsidRDefault="0090351F" w:rsidP="0090351F">
      <w:pPr>
        <w:spacing w:line="240" w:lineRule="auto"/>
        <w:rPr>
          <w:rFonts w:ascii="Times New Roman" w:hAnsi="Times New Roman" w:cs="Times New Roman"/>
          <w:sz w:val="24"/>
          <w:szCs w:val="24"/>
        </w:rPr>
      </w:pPr>
      <w:r>
        <w:rPr>
          <w:rFonts w:ascii="Times New Roman" w:hAnsi="Times New Roman" w:cs="Times New Roman"/>
          <w:sz w:val="24"/>
          <w:szCs w:val="24"/>
        </w:rPr>
        <w:t>Give 3 Assertive Be</w:t>
      </w:r>
      <w:r w:rsidR="00551EAE">
        <w:rPr>
          <w:rFonts w:ascii="Times New Roman" w:hAnsi="Times New Roman" w:cs="Times New Roman"/>
          <w:sz w:val="24"/>
          <w:szCs w:val="24"/>
        </w:rPr>
        <w:t>haviors of</w:t>
      </w:r>
      <w:r w:rsidR="00E27306">
        <w:rPr>
          <w:rFonts w:ascii="Times New Roman" w:hAnsi="Times New Roman" w:cs="Times New Roman"/>
          <w:sz w:val="24"/>
          <w:szCs w:val="24"/>
        </w:rPr>
        <w:t xml:space="preserve"> Communication (chapter 6</w:t>
      </w:r>
      <w:r w:rsidR="0068044B">
        <w:rPr>
          <w:rFonts w:ascii="Times New Roman" w:hAnsi="Times New Roman" w:cs="Times New Roman"/>
          <w:sz w:val="24"/>
          <w:szCs w:val="24"/>
        </w:rPr>
        <w:t xml:space="preserve"> lesson 3—pay attention to highlighted words</w:t>
      </w:r>
      <w:r>
        <w:rPr>
          <w:rFonts w:ascii="Times New Roman" w:hAnsi="Times New Roman" w:cs="Times New Roman"/>
          <w:sz w:val="24"/>
          <w:szCs w:val="24"/>
        </w:rPr>
        <w:t>)</w:t>
      </w:r>
    </w:p>
    <w:tbl>
      <w:tblPr>
        <w:tblStyle w:val="TableGrid"/>
        <w:tblW w:w="9952" w:type="dxa"/>
        <w:tblLook w:val="04A0"/>
      </w:tblPr>
      <w:tblGrid>
        <w:gridCol w:w="9952"/>
      </w:tblGrid>
      <w:tr w:rsidR="0090351F" w:rsidTr="0090351F">
        <w:trPr>
          <w:trHeight w:val="559"/>
        </w:trPr>
        <w:tc>
          <w:tcPr>
            <w:tcW w:w="9952" w:type="dxa"/>
          </w:tcPr>
          <w:p w:rsidR="0090351F" w:rsidRDefault="0090351F" w:rsidP="004B7F88">
            <w:pPr>
              <w:spacing w:line="240" w:lineRule="auto"/>
              <w:rPr>
                <w:rFonts w:ascii="Times New Roman" w:hAnsi="Times New Roman" w:cs="Times New Roman"/>
                <w:b/>
                <w:sz w:val="24"/>
                <w:szCs w:val="24"/>
              </w:rPr>
            </w:pPr>
          </w:p>
        </w:tc>
      </w:tr>
      <w:tr w:rsidR="0090351F" w:rsidTr="0090351F">
        <w:trPr>
          <w:trHeight w:val="541"/>
        </w:trPr>
        <w:tc>
          <w:tcPr>
            <w:tcW w:w="9952" w:type="dxa"/>
          </w:tcPr>
          <w:p w:rsidR="0090351F" w:rsidRDefault="0090351F" w:rsidP="004B7F88">
            <w:pPr>
              <w:spacing w:line="240" w:lineRule="auto"/>
              <w:rPr>
                <w:rFonts w:ascii="Times New Roman" w:hAnsi="Times New Roman" w:cs="Times New Roman"/>
                <w:b/>
                <w:sz w:val="24"/>
                <w:szCs w:val="24"/>
              </w:rPr>
            </w:pPr>
          </w:p>
        </w:tc>
      </w:tr>
      <w:tr w:rsidR="0090351F" w:rsidTr="0090351F">
        <w:trPr>
          <w:trHeight w:val="559"/>
        </w:trPr>
        <w:tc>
          <w:tcPr>
            <w:tcW w:w="9952" w:type="dxa"/>
          </w:tcPr>
          <w:p w:rsidR="0090351F" w:rsidRDefault="0090351F" w:rsidP="004B7F88">
            <w:pPr>
              <w:spacing w:line="240" w:lineRule="auto"/>
              <w:rPr>
                <w:rFonts w:ascii="Times New Roman" w:hAnsi="Times New Roman" w:cs="Times New Roman"/>
                <w:b/>
                <w:sz w:val="24"/>
                <w:szCs w:val="24"/>
              </w:rPr>
            </w:pPr>
          </w:p>
        </w:tc>
      </w:tr>
    </w:tbl>
    <w:p w:rsidR="004B7F88" w:rsidRPr="0090351F" w:rsidRDefault="004B7F88" w:rsidP="004B7F88">
      <w:pPr>
        <w:spacing w:line="240" w:lineRule="auto"/>
        <w:rPr>
          <w:rFonts w:ascii="Times New Roman" w:hAnsi="Times New Roman" w:cs="Times New Roman"/>
          <w:sz w:val="24"/>
          <w:szCs w:val="24"/>
        </w:rPr>
      </w:pPr>
    </w:p>
    <w:p w:rsidR="0090351F" w:rsidRDefault="000A6685" w:rsidP="004B7F88">
      <w:pPr>
        <w:spacing w:line="240" w:lineRule="auto"/>
        <w:rPr>
          <w:rFonts w:ascii="Times New Roman" w:hAnsi="Times New Roman" w:cs="Times New Roman"/>
          <w:sz w:val="24"/>
          <w:szCs w:val="24"/>
        </w:rPr>
      </w:pPr>
      <w:r>
        <w:rPr>
          <w:rFonts w:ascii="Times New Roman" w:hAnsi="Times New Roman" w:cs="Times New Roman"/>
          <w:sz w:val="24"/>
          <w:szCs w:val="24"/>
        </w:rPr>
        <w:t>What are 4</w:t>
      </w:r>
      <w:r w:rsidR="0090351F" w:rsidRPr="0090351F">
        <w:rPr>
          <w:rFonts w:ascii="Times New Roman" w:hAnsi="Times New Roman" w:cs="Times New Roman"/>
          <w:sz w:val="24"/>
          <w:szCs w:val="24"/>
        </w:rPr>
        <w:t xml:space="preserve"> </w:t>
      </w:r>
      <w:r>
        <w:rPr>
          <w:rFonts w:ascii="Times New Roman" w:hAnsi="Times New Roman" w:cs="Times New Roman"/>
          <w:sz w:val="24"/>
          <w:szCs w:val="24"/>
        </w:rPr>
        <w:t>Red Flags of abuse in a</w:t>
      </w:r>
      <w:r w:rsidR="0090351F" w:rsidRPr="0090351F">
        <w:rPr>
          <w:rFonts w:ascii="Times New Roman" w:hAnsi="Times New Roman" w:cs="Times New Roman"/>
          <w:sz w:val="24"/>
          <w:szCs w:val="24"/>
        </w:rPr>
        <w:t xml:space="preserve"> relationship?</w:t>
      </w:r>
      <w:r w:rsidR="00E27306">
        <w:rPr>
          <w:rFonts w:ascii="Times New Roman" w:hAnsi="Times New Roman" w:cs="Times New Roman"/>
          <w:sz w:val="24"/>
          <w:szCs w:val="24"/>
        </w:rPr>
        <w:t xml:space="preserve"> (Chapter 9</w:t>
      </w:r>
      <w:r w:rsidR="0068044B">
        <w:rPr>
          <w:rFonts w:ascii="Times New Roman" w:hAnsi="Times New Roman" w:cs="Times New Roman"/>
          <w:sz w:val="24"/>
          <w:szCs w:val="24"/>
        </w:rPr>
        <w:t xml:space="preserve"> lesson 4, </w:t>
      </w:r>
      <w:proofErr w:type="gramStart"/>
      <w:r w:rsidR="0068044B">
        <w:rPr>
          <w:rFonts w:ascii="Times New Roman" w:hAnsi="Times New Roman" w:cs="Times New Roman"/>
          <w:sz w:val="24"/>
          <w:szCs w:val="24"/>
        </w:rPr>
        <w:t>In</w:t>
      </w:r>
      <w:proofErr w:type="gramEnd"/>
      <w:r w:rsidR="0068044B">
        <w:rPr>
          <w:rFonts w:ascii="Times New Roman" w:hAnsi="Times New Roman" w:cs="Times New Roman"/>
          <w:sz w:val="24"/>
          <w:szCs w:val="24"/>
        </w:rPr>
        <w:t xml:space="preserve"> class and YWCA</w:t>
      </w:r>
      <w:r w:rsidR="00551EAE">
        <w:rPr>
          <w:rFonts w:ascii="Times New Roman" w:hAnsi="Times New Roman" w:cs="Times New Roman"/>
          <w:sz w:val="24"/>
          <w:szCs w:val="24"/>
        </w:rPr>
        <w:t>)</w:t>
      </w:r>
    </w:p>
    <w:p w:rsidR="0090351F" w:rsidRDefault="0090351F" w:rsidP="0090351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0351F" w:rsidRDefault="0090351F" w:rsidP="0090351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6685" w:rsidRDefault="000A6685" w:rsidP="000A668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6685" w:rsidRDefault="0090351F" w:rsidP="000A668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6685">
        <w:rPr>
          <w:rFonts w:ascii="Times New Roman" w:hAnsi="Times New Roman" w:cs="Times New Roman"/>
          <w:sz w:val="24"/>
          <w:szCs w:val="24"/>
        </w:rPr>
        <w:t xml:space="preserve"> </w:t>
      </w:r>
    </w:p>
    <w:p w:rsidR="00CA2971" w:rsidRDefault="00CA2971" w:rsidP="00CA2971">
      <w:pPr>
        <w:pStyle w:val="ListParagraph"/>
        <w:spacing w:line="240" w:lineRule="auto"/>
        <w:rPr>
          <w:rFonts w:ascii="Times New Roman" w:hAnsi="Times New Roman" w:cs="Times New Roman"/>
          <w:sz w:val="24"/>
          <w:szCs w:val="24"/>
        </w:rPr>
      </w:pPr>
    </w:p>
    <w:p w:rsidR="00CA2971" w:rsidRDefault="00CA2971" w:rsidP="00CA297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What is </w:t>
      </w:r>
      <w:proofErr w:type="spellStart"/>
      <w:r>
        <w:rPr>
          <w:rFonts w:ascii="Times New Roman" w:hAnsi="Times New Roman" w:cs="Times New Roman"/>
          <w:sz w:val="24"/>
          <w:szCs w:val="24"/>
        </w:rPr>
        <w:t>Oxytocin</w:t>
      </w:r>
      <w:proofErr w:type="spellEnd"/>
      <w:r>
        <w:rPr>
          <w:rFonts w:ascii="Times New Roman" w:hAnsi="Times New Roman" w:cs="Times New Roman"/>
          <w:sz w:val="24"/>
          <w:szCs w:val="24"/>
        </w:rPr>
        <w:t xml:space="preserve"> and what does it do?</w:t>
      </w:r>
      <w:r w:rsidR="003C28C5">
        <w:rPr>
          <w:rFonts w:ascii="Times New Roman" w:hAnsi="Times New Roman" w:cs="Times New Roman"/>
          <w:sz w:val="24"/>
          <w:szCs w:val="24"/>
        </w:rPr>
        <w:t xml:space="preserve"> (Amplify Youth Development)</w:t>
      </w:r>
    </w:p>
    <w:p w:rsidR="00CA2971" w:rsidRPr="000A6685" w:rsidRDefault="00CA2971" w:rsidP="00CA297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w:t>
      </w:r>
      <w:r w:rsidR="00F01A50">
        <w:rPr>
          <w:rFonts w:ascii="Times New Roman" w:hAnsi="Times New Roman" w:cs="Times New Roman"/>
          <w:sz w:val="24"/>
          <w:szCs w:val="24"/>
        </w:rPr>
        <w:t>_____________________________</w:t>
      </w:r>
    </w:p>
    <w:p w:rsidR="004B7F88" w:rsidRPr="00F01A50" w:rsidRDefault="00300DC5" w:rsidP="004B7F88">
      <w:pPr>
        <w:spacing w:line="240" w:lineRule="auto"/>
        <w:rPr>
          <w:rFonts w:ascii="Times New Roman" w:hAnsi="Times New Roman" w:cs="Times New Roman"/>
          <w:sz w:val="24"/>
          <w:szCs w:val="24"/>
        </w:rPr>
      </w:pPr>
      <w:r w:rsidRPr="00F01A50">
        <w:rPr>
          <w:rFonts w:ascii="Times New Roman" w:hAnsi="Times New Roman" w:cs="Times New Roman"/>
          <w:sz w:val="24"/>
          <w:szCs w:val="24"/>
        </w:rPr>
        <w:t>What happens during each of the 3 trimesters? (</w:t>
      </w:r>
      <w:proofErr w:type="gramStart"/>
      <w:r w:rsidR="00551EAE">
        <w:rPr>
          <w:rFonts w:ascii="Times New Roman" w:hAnsi="Times New Roman" w:cs="Times New Roman"/>
          <w:sz w:val="24"/>
          <w:szCs w:val="24"/>
        </w:rPr>
        <w:t>video</w:t>
      </w:r>
      <w:proofErr w:type="gramEnd"/>
      <w:r w:rsidR="00551EAE">
        <w:rPr>
          <w:rFonts w:ascii="Times New Roman" w:hAnsi="Times New Roman" w:cs="Times New Roman"/>
          <w:sz w:val="24"/>
          <w:szCs w:val="24"/>
        </w:rPr>
        <w:t xml:space="preserve"> and </w:t>
      </w:r>
      <w:r w:rsidR="00E27306">
        <w:rPr>
          <w:rFonts w:ascii="Times New Roman" w:hAnsi="Times New Roman" w:cs="Times New Roman"/>
          <w:sz w:val="24"/>
          <w:szCs w:val="24"/>
        </w:rPr>
        <w:t xml:space="preserve">Chapter 17 </w:t>
      </w:r>
      <w:r w:rsidR="00551EAE">
        <w:rPr>
          <w:rFonts w:ascii="Times New Roman" w:hAnsi="Times New Roman" w:cs="Times New Roman"/>
          <w:sz w:val="24"/>
          <w:szCs w:val="24"/>
        </w:rPr>
        <w:t xml:space="preserve">begins at </w:t>
      </w:r>
      <w:r w:rsidRPr="00F01A50">
        <w:rPr>
          <w:rFonts w:ascii="Times New Roman" w:hAnsi="Times New Roman" w:cs="Times New Roman"/>
          <w:sz w:val="24"/>
          <w:szCs w:val="24"/>
        </w:rPr>
        <w:t>p.</w:t>
      </w:r>
      <w:r w:rsidR="00551EAE">
        <w:rPr>
          <w:rFonts w:ascii="Times New Roman" w:hAnsi="Times New Roman" w:cs="Times New Roman"/>
          <w:sz w:val="24"/>
          <w:szCs w:val="24"/>
        </w:rPr>
        <w:t xml:space="preserve"> 471</w:t>
      </w:r>
      <w:r w:rsidR="0068044B">
        <w:rPr>
          <w:rFonts w:ascii="Times New Roman" w:hAnsi="Times New Roman" w:cs="Times New Roman"/>
          <w:sz w:val="24"/>
          <w:szCs w:val="24"/>
        </w:rPr>
        <w:t>-72 CHART</w:t>
      </w:r>
      <w:r w:rsidRPr="00F01A50">
        <w:rPr>
          <w:rFonts w:ascii="Times New Roman" w:hAnsi="Times New Roman" w:cs="Times New Roman"/>
          <w:sz w:val="24"/>
          <w:szCs w:val="24"/>
        </w:rPr>
        <w:t>)</w:t>
      </w:r>
    </w:p>
    <w:tbl>
      <w:tblPr>
        <w:tblStyle w:val="TableGrid"/>
        <w:tblW w:w="0" w:type="auto"/>
        <w:tblLook w:val="04A0"/>
      </w:tblPr>
      <w:tblGrid>
        <w:gridCol w:w="1960"/>
        <w:gridCol w:w="3808"/>
        <w:gridCol w:w="3808"/>
      </w:tblGrid>
      <w:tr w:rsidR="0068044B" w:rsidRPr="00F01A50" w:rsidTr="0068044B">
        <w:trPr>
          <w:trHeight w:val="901"/>
        </w:trPr>
        <w:tc>
          <w:tcPr>
            <w:tcW w:w="1960" w:type="dxa"/>
          </w:tcPr>
          <w:p w:rsidR="0068044B" w:rsidRPr="0068044B" w:rsidRDefault="0068044B" w:rsidP="004B7F88">
            <w:pPr>
              <w:spacing w:line="240" w:lineRule="auto"/>
              <w:rPr>
                <w:rFonts w:ascii="Times New Roman" w:hAnsi="Times New Roman" w:cs="Times New Roman"/>
                <w:b/>
                <w:sz w:val="24"/>
                <w:szCs w:val="24"/>
              </w:rPr>
            </w:pPr>
            <w:r w:rsidRPr="0068044B">
              <w:rPr>
                <w:rFonts w:ascii="Times New Roman" w:hAnsi="Times New Roman" w:cs="Times New Roman"/>
                <w:b/>
                <w:sz w:val="24"/>
                <w:szCs w:val="24"/>
              </w:rPr>
              <w:t>TRIMESTER</w:t>
            </w:r>
          </w:p>
        </w:tc>
        <w:tc>
          <w:tcPr>
            <w:tcW w:w="3808" w:type="dxa"/>
          </w:tcPr>
          <w:p w:rsidR="0068044B" w:rsidRDefault="0068044B" w:rsidP="0068044B">
            <w:pPr>
              <w:spacing w:line="240" w:lineRule="auto"/>
              <w:jc w:val="center"/>
              <w:rPr>
                <w:rFonts w:ascii="Times New Roman" w:hAnsi="Times New Roman" w:cs="Times New Roman"/>
                <w:b/>
                <w:sz w:val="24"/>
                <w:szCs w:val="24"/>
              </w:rPr>
            </w:pPr>
            <w:r w:rsidRPr="0068044B">
              <w:rPr>
                <w:rFonts w:ascii="Times New Roman" w:hAnsi="Times New Roman" w:cs="Times New Roman"/>
                <w:b/>
                <w:sz w:val="24"/>
                <w:szCs w:val="24"/>
              </w:rPr>
              <w:t>MOM</w:t>
            </w:r>
          </w:p>
          <w:p w:rsidR="0068044B" w:rsidRPr="0068044B" w:rsidRDefault="0068044B" w:rsidP="006804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What happens?</w:t>
            </w:r>
          </w:p>
        </w:tc>
        <w:tc>
          <w:tcPr>
            <w:tcW w:w="3808" w:type="dxa"/>
          </w:tcPr>
          <w:p w:rsidR="0068044B" w:rsidRDefault="0068044B" w:rsidP="0068044B">
            <w:pPr>
              <w:spacing w:line="240" w:lineRule="auto"/>
              <w:jc w:val="center"/>
              <w:rPr>
                <w:rFonts w:ascii="Times New Roman" w:hAnsi="Times New Roman" w:cs="Times New Roman"/>
                <w:b/>
                <w:sz w:val="24"/>
                <w:szCs w:val="24"/>
              </w:rPr>
            </w:pPr>
            <w:r w:rsidRPr="0068044B">
              <w:rPr>
                <w:rFonts w:ascii="Times New Roman" w:hAnsi="Times New Roman" w:cs="Times New Roman"/>
                <w:b/>
                <w:sz w:val="24"/>
                <w:szCs w:val="24"/>
              </w:rPr>
              <w:t>BABY</w:t>
            </w:r>
          </w:p>
          <w:p w:rsidR="0068044B" w:rsidRPr="0068044B" w:rsidRDefault="0068044B" w:rsidP="006804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What happens? </w:t>
            </w:r>
          </w:p>
        </w:tc>
      </w:tr>
      <w:tr w:rsidR="0068044B" w:rsidRPr="00F01A50" w:rsidTr="0068044B">
        <w:trPr>
          <w:trHeight w:val="901"/>
        </w:trPr>
        <w:tc>
          <w:tcPr>
            <w:tcW w:w="1960" w:type="dxa"/>
          </w:tcPr>
          <w:p w:rsidR="0068044B" w:rsidRPr="0068044B" w:rsidRDefault="0068044B" w:rsidP="004B7F88">
            <w:pPr>
              <w:spacing w:line="240" w:lineRule="auto"/>
              <w:rPr>
                <w:rFonts w:ascii="Times New Roman" w:hAnsi="Times New Roman" w:cs="Times New Roman"/>
                <w:b/>
                <w:sz w:val="24"/>
                <w:szCs w:val="24"/>
              </w:rPr>
            </w:pPr>
            <w:r w:rsidRPr="0068044B">
              <w:rPr>
                <w:rFonts w:ascii="Times New Roman" w:hAnsi="Times New Roman" w:cs="Times New Roman"/>
                <w:b/>
                <w:sz w:val="24"/>
                <w:szCs w:val="24"/>
              </w:rPr>
              <w:t>First Trimester</w:t>
            </w:r>
          </w:p>
        </w:tc>
        <w:tc>
          <w:tcPr>
            <w:tcW w:w="3808" w:type="dxa"/>
          </w:tcPr>
          <w:p w:rsidR="0068044B" w:rsidRPr="00F01A50" w:rsidRDefault="0068044B" w:rsidP="004B7F88">
            <w:pPr>
              <w:spacing w:line="240" w:lineRule="auto"/>
              <w:rPr>
                <w:rFonts w:ascii="Times New Roman" w:hAnsi="Times New Roman" w:cs="Times New Roman"/>
                <w:sz w:val="24"/>
                <w:szCs w:val="24"/>
              </w:rPr>
            </w:pPr>
          </w:p>
        </w:tc>
        <w:tc>
          <w:tcPr>
            <w:tcW w:w="3808" w:type="dxa"/>
          </w:tcPr>
          <w:p w:rsidR="0068044B" w:rsidRPr="00F01A50" w:rsidRDefault="0068044B" w:rsidP="004B7F88">
            <w:pPr>
              <w:spacing w:line="240" w:lineRule="auto"/>
              <w:rPr>
                <w:rFonts w:ascii="Times New Roman" w:hAnsi="Times New Roman" w:cs="Times New Roman"/>
                <w:sz w:val="24"/>
                <w:szCs w:val="24"/>
              </w:rPr>
            </w:pPr>
          </w:p>
        </w:tc>
      </w:tr>
      <w:tr w:rsidR="0068044B" w:rsidRPr="00F01A50" w:rsidTr="0068044B">
        <w:trPr>
          <w:trHeight w:val="873"/>
        </w:trPr>
        <w:tc>
          <w:tcPr>
            <w:tcW w:w="1960" w:type="dxa"/>
          </w:tcPr>
          <w:p w:rsidR="0068044B" w:rsidRPr="0068044B" w:rsidRDefault="0068044B" w:rsidP="004B7F88">
            <w:pPr>
              <w:spacing w:line="240" w:lineRule="auto"/>
              <w:rPr>
                <w:rFonts w:ascii="Times New Roman" w:hAnsi="Times New Roman" w:cs="Times New Roman"/>
                <w:b/>
                <w:sz w:val="24"/>
                <w:szCs w:val="24"/>
              </w:rPr>
            </w:pPr>
            <w:r w:rsidRPr="0068044B">
              <w:rPr>
                <w:rFonts w:ascii="Times New Roman" w:hAnsi="Times New Roman" w:cs="Times New Roman"/>
                <w:b/>
                <w:sz w:val="24"/>
                <w:szCs w:val="24"/>
              </w:rPr>
              <w:t>Second Trimester</w:t>
            </w:r>
          </w:p>
        </w:tc>
        <w:tc>
          <w:tcPr>
            <w:tcW w:w="3808" w:type="dxa"/>
          </w:tcPr>
          <w:p w:rsidR="0068044B" w:rsidRPr="00F01A50" w:rsidRDefault="0068044B" w:rsidP="004B7F88">
            <w:pPr>
              <w:spacing w:line="240" w:lineRule="auto"/>
              <w:rPr>
                <w:rFonts w:ascii="Times New Roman" w:hAnsi="Times New Roman" w:cs="Times New Roman"/>
                <w:sz w:val="24"/>
                <w:szCs w:val="24"/>
              </w:rPr>
            </w:pPr>
          </w:p>
        </w:tc>
        <w:tc>
          <w:tcPr>
            <w:tcW w:w="3808" w:type="dxa"/>
          </w:tcPr>
          <w:p w:rsidR="0068044B" w:rsidRPr="00F01A50" w:rsidRDefault="0068044B" w:rsidP="004B7F88">
            <w:pPr>
              <w:spacing w:line="240" w:lineRule="auto"/>
              <w:rPr>
                <w:rFonts w:ascii="Times New Roman" w:hAnsi="Times New Roman" w:cs="Times New Roman"/>
                <w:sz w:val="24"/>
                <w:szCs w:val="24"/>
              </w:rPr>
            </w:pPr>
          </w:p>
        </w:tc>
      </w:tr>
      <w:tr w:rsidR="0068044B" w:rsidRPr="00F01A50" w:rsidTr="0068044B">
        <w:trPr>
          <w:trHeight w:val="901"/>
        </w:trPr>
        <w:tc>
          <w:tcPr>
            <w:tcW w:w="1960" w:type="dxa"/>
          </w:tcPr>
          <w:p w:rsidR="0068044B" w:rsidRPr="0068044B" w:rsidRDefault="0068044B" w:rsidP="004B7F88">
            <w:pPr>
              <w:spacing w:line="240" w:lineRule="auto"/>
              <w:rPr>
                <w:rFonts w:ascii="Times New Roman" w:hAnsi="Times New Roman" w:cs="Times New Roman"/>
                <w:b/>
                <w:sz w:val="24"/>
                <w:szCs w:val="24"/>
              </w:rPr>
            </w:pPr>
            <w:r w:rsidRPr="0068044B">
              <w:rPr>
                <w:rFonts w:ascii="Times New Roman" w:hAnsi="Times New Roman" w:cs="Times New Roman"/>
                <w:b/>
                <w:sz w:val="24"/>
                <w:szCs w:val="24"/>
              </w:rPr>
              <w:t>Third Trimester</w:t>
            </w:r>
          </w:p>
        </w:tc>
        <w:tc>
          <w:tcPr>
            <w:tcW w:w="3808" w:type="dxa"/>
          </w:tcPr>
          <w:p w:rsidR="0068044B" w:rsidRPr="00F01A50" w:rsidRDefault="0068044B" w:rsidP="004B7F88">
            <w:pPr>
              <w:spacing w:line="240" w:lineRule="auto"/>
              <w:rPr>
                <w:rFonts w:ascii="Times New Roman" w:hAnsi="Times New Roman" w:cs="Times New Roman"/>
                <w:sz w:val="24"/>
                <w:szCs w:val="24"/>
              </w:rPr>
            </w:pPr>
          </w:p>
        </w:tc>
        <w:tc>
          <w:tcPr>
            <w:tcW w:w="3808" w:type="dxa"/>
          </w:tcPr>
          <w:p w:rsidR="0068044B" w:rsidRPr="00F01A50" w:rsidRDefault="0068044B" w:rsidP="004B7F88">
            <w:pPr>
              <w:spacing w:line="240" w:lineRule="auto"/>
              <w:rPr>
                <w:rFonts w:ascii="Times New Roman" w:hAnsi="Times New Roman" w:cs="Times New Roman"/>
                <w:sz w:val="24"/>
                <w:szCs w:val="24"/>
              </w:rPr>
            </w:pPr>
          </w:p>
        </w:tc>
      </w:tr>
    </w:tbl>
    <w:p w:rsidR="00300DC5" w:rsidRDefault="00300DC5" w:rsidP="004B7F88">
      <w:pPr>
        <w:spacing w:line="240" w:lineRule="auto"/>
        <w:rPr>
          <w:rFonts w:ascii="Times New Roman" w:hAnsi="Times New Roman" w:cs="Times New Roman"/>
          <w:b/>
          <w:sz w:val="24"/>
          <w:szCs w:val="24"/>
        </w:rPr>
      </w:pPr>
    </w:p>
    <w:p w:rsidR="0068044B" w:rsidRDefault="0068044B" w:rsidP="00DF2211">
      <w:pPr>
        <w:autoSpaceDE w:val="0"/>
        <w:autoSpaceDN w:val="0"/>
        <w:adjustRightInd w:val="0"/>
        <w:rPr>
          <w:rFonts w:ascii="Times New Roman" w:hAnsi="Times New Roman" w:cs="Times New Roman"/>
          <w:sz w:val="24"/>
          <w:szCs w:val="24"/>
        </w:rPr>
      </w:pPr>
    </w:p>
    <w:p w:rsidR="0068044B" w:rsidRDefault="0068044B" w:rsidP="00DF2211">
      <w:pPr>
        <w:autoSpaceDE w:val="0"/>
        <w:autoSpaceDN w:val="0"/>
        <w:adjustRightInd w:val="0"/>
        <w:rPr>
          <w:rFonts w:ascii="Times New Roman" w:hAnsi="Times New Roman" w:cs="Times New Roman"/>
          <w:sz w:val="24"/>
          <w:szCs w:val="24"/>
        </w:rPr>
      </w:pPr>
    </w:p>
    <w:p w:rsidR="00CA2971" w:rsidRPr="00F01A50" w:rsidRDefault="00F01A50" w:rsidP="00DF2211">
      <w:pPr>
        <w:autoSpaceDE w:val="0"/>
        <w:autoSpaceDN w:val="0"/>
        <w:adjustRightInd w:val="0"/>
        <w:rPr>
          <w:rFonts w:ascii="Times New Roman" w:hAnsi="Times New Roman" w:cs="Times New Roman"/>
          <w:sz w:val="24"/>
          <w:szCs w:val="24"/>
        </w:rPr>
      </w:pPr>
      <w:r w:rsidRPr="00F01A50">
        <w:rPr>
          <w:rFonts w:ascii="Times New Roman" w:hAnsi="Times New Roman" w:cs="Times New Roman"/>
          <w:sz w:val="24"/>
          <w:szCs w:val="24"/>
        </w:rPr>
        <w:lastRenderedPageBreak/>
        <w:t xml:space="preserve">How are </w:t>
      </w:r>
      <w:r w:rsidR="003C28C5" w:rsidRPr="00F01A50">
        <w:rPr>
          <w:rFonts w:ascii="Times New Roman" w:hAnsi="Times New Roman" w:cs="Times New Roman"/>
          <w:sz w:val="24"/>
          <w:szCs w:val="24"/>
        </w:rPr>
        <w:t>Bacteria</w:t>
      </w:r>
      <w:r w:rsidRPr="00F01A50">
        <w:rPr>
          <w:rFonts w:ascii="Times New Roman" w:hAnsi="Times New Roman" w:cs="Times New Roman"/>
          <w:sz w:val="24"/>
          <w:szCs w:val="24"/>
        </w:rPr>
        <w:t>l</w:t>
      </w:r>
      <w:r>
        <w:rPr>
          <w:rFonts w:ascii="Times New Roman" w:hAnsi="Times New Roman" w:cs="Times New Roman"/>
          <w:sz w:val="24"/>
          <w:szCs w:val="24"/>
        </w:rPr>
        <w:t xml:space="preserve"> and</w:t>
      </w:r>
      <w:r w:rsidR="003C28C5" w:rsidRPr="00F01A50">
        <w:rPr>
          <w:rFonts w:ascii="Times New Roman" w:hAnsi="Times New Roman" w:cs="Times New Roman"/>
          <w:sz w:val="24"/>
          <w:szCs w:val="24"/>
        </w:rPr>
        <w:t xml:space="preserve"> </w:t>
      </w:r>
      <w:r w:rsidRPr="00F01A50">
        <w:rPr>
          <w:rFonts w:ascii="Times New Roman" w:hAnsi="Times New Roman" w:cs="Times New Roman"/>
          <w:sz w:val="24"/>
          <w:szCs w:val="24"/>
        </w:rPr>
        <w:t>Viral STDs different?</w:t>
      </w:r>
      <w:r w:rsidR="0068044B">
        <w:rPr>
          <w:rFonts w:ascii="Times New Roman" w:hAnsi="Times New Roman" w:cs="Times New Roman"/>
          <w:sz w:val="24"/>
          <w:szCs w:val="24"/>
        </w:rPr>
        <w:t xml:space="preserve"> (</w:t>
      </w:r>
      <w:proofErr w:type="gramStart"/>
      <w:r w:rsidR="0068044B">
        <w:rPr>
          <w:rFonts w:ascii="Times New Roman" w:hAnsi="Times New Roman" w:cs="Times New Roman"/>
          <w:sz w:val="24"/>
          <w:szCs w:val="24"/>
        </w:rPr>
        <w:t>power-point</w:t>
      </w:r>
      <w:proofErr w:type="gramEnd"/>
      <w:r w:rsidR="0068044B">
        <w:rPr>
          <w:rFonts w:ascii="Times New Roman" w:hAnsi="Times New Roman" w:cs="Times New Roman"/>
          <w:sz w:val="24"/>
          <w:szCs w:val="24"/>
        </w:rPr>
        <w:t>, amplify, worksheet and 658-663</w:t>
      </w:r>
      <w:r w:rsidR="00551EAE">
        <w:rPr>
          <w:rFonts w:ascii="Times New Roman" w:hAnsi="Times New Roman" w:cs="Times New Roman"/>
          <w:sz w:val="24"/>
          <w:szCs w:val="24"/>
        </w:rPr>
        <w:t>)</w:t>
      </w:r>
    </w:p>
    <w:p w:rsidR="00F937BE" w:rsidRDefault="00F01A50" w:rsidP="00F01A50">
      <w:pPr>
        <w:autoSpaceDE w:val="0"/>
        <w:autoSpaceDN w:val="0"/>
        <w:adjustRightInd w:val="0"/>
        <w:rPr>
          <w:rFonts w:ascii="Times New Roman" w:hAnsi="Times New Roman" w:cs="Times New Roman"/>
          <w:sz w:val="24"/>
          <w:szCs w:val="24"/>
          <w:u w:val="single"/>
        </w:rPr>
      </w:pPr>
      <w:r w:rsidRPr="00F01A50">
        <w:rPr>
          <w:rFonts w:ascii="Times New Roman" w:hAnsi="Times New Roman" w:cs="Times New Roman"/>
          <w:sz w:val="24"/>
          <w:szCs w:val="24"/>
          <w:u w:val="single"/>
        </w:rPr>
        <w:t>________________________________________________________________________________________________________________________________</w:t>
      </w:r>
      <w:r>
        <w:rPr>
          <w:rFonts w:ascii="Times New Roman" w:hAnsi="Times New Roman" w:cs="Times New Roman"/>
          <w:sz w:val="24"/>
          <w:szCs w:val="24"/>
          <w:u w:val="single"/>
        </w:rPr>
        <w:t>____________________________</w:t>
      </w:r>
    </w:p>
    <w:p w:rsidR="00F01A50" w:rsidRDefault="00F01A50" w:rsidP="00F01A50">
      <w:pPr>
        <w:autoSpaceDE w:val="0"/>
        <w:autoSpaceDN w:val="0"/>
        <w:adjustRightInd w:val="0"/>
        <w:rPr>
          <w:rFonts w:ascii="Times New Roman" w:hAnsi="Times New Roman" w:cs="Times New Roman"/>
          <w:sz w:val="24"/>
          <w:szCs w:val="24"/>
        </w:rPr>
      </w:pPr>
      <w:r w:rsidRPr="00F01A50">
        <w:rPr>
          <w:rFonts w:ascii="Times New Roman" w:hAnsi="Times New Roman" w:cs="Times New Roman"/>
          <w:sz w:val="24"/>
          <w:szCs w:val="24"/>
        </w:rPr>
        <w:t xml:space="preserve">Give at least </w:t>
      </w:r>
      <w:r>
        <w:rPr>
          <w:rFonts w:ascii="Times New Roman" w:hAnsi="Times New Roman" w:cs="Times New Roman"/>
          <w:sz w:val="24"/>
          <w:szCs w:val="24"/>
        </w:rPr>
        <w:t>2 e</w:t>
      </w:r>
      <w:r w:rsidRPr="00F01A50">
        <w:rPr>
          <w:rFonts w:ascii="Times New Roman" w:hAnsi="Times New Roman" w:cs="Times New Roman"/>
          <w:sz w:val="24"/>
          <w:szCs w:val="24"/>
        </w:rPr>
        <w:t xml:space="preserve">xamples of </w:t>
      </w:r>
      <w:r w:rsidR="00F937BE">
        <w:rPr>
          <w:rFonts w:ascii="Times New Roman" w:hAnsi="Times New Roman" w:cs="Times New Roman"/>
          <w:sz w:val="24"/>
          <w:szCs w:val="24"/>
        </w:rPr>
        <w:t xml:space="preserve">each type of </w:t>
      </w:r>
      <w:r w:rsidRPr="00F01A50">
        <w:rPr>
          <w:rFonts w:ascii="Times New Roman" w:hAnsi="Times New Roman" w:cs="Times New Roman"/>
          <w:sz w:val="24"/>
          <w:szCs w:val="24"/>
        </w:rPr>
        <w:t>STD</w:t>
      </w:r>
      <w:r w:rsidR="00F937BE">
        <w:rPr>
          <w:rFonts w:ascii="Times New Roman" w:hAnsi="Times New Roman" w:cs="Times New Roman"/>
          <w:sz w:val="24"/>
          <w:szCs w:val="24"/>
        </w:rPr>
        <w:t>s</w:t>
      </w:r>
      <w:r w:rsidR="00551EAE">
        <w:rPr>
          <w:rFonts w:ascii="Times New Roman" w:hAnsi="Times New Roman" w:cs="Times New Roman"/>
          <w:sz w:val="24"/>
          <w:szCs w:val="24"/>
        </w:rPr>
        <w:t xml:space="preserve"> (sheet giv</w:t>
      </w:r>
      <w:r w:rsidR="0068044B">
        <w:rPr>
          <w:rFonts w:ascii="Times New Roman" w:hAnsi="Times New Roman" w:cs="Times New Roman"/>
          <w:sz w:val="24"/>
          <w:szCs w:val="24"/>
        </w:rPr>
        <w:t>en in class, amplify and 658-663</w:t>
      </w:r>
      <w:r w:rsidR="00551EAE">
        <w:rPr>
          <w:rFonts w:ascii="Times New Roman" w:hAnsi="Times New Roman" w:cs="Times New Roman"/>
          <w:sz w:val="24"/>
          <w:szCs w:val="24"/>
        </w:rPr>
        <w:t>)</w:t>
      </w:r>
    </w:p>
    <w:p w:rsidR="00551EAE" w:rsidRDefault="00F937BE" w:rsidP="00551EAE">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Bacterial:</w:t>
      </w:r>
      <w:r w:rsidR="00551EAE">
        <w:rPr>
          <w:rFonts w:ascii="Times New Roman" w:hAnsi="Times New Roman" w:cs="Times New Roman"/>
          <w:sz w:val="24"/>
          <w:szCs w:val="24"/>
        </w:rPr>
        <w:t xml:space="preserve">  _______________ &amp;_______________ Viral: ___________ and ________________</w:t>
      </w:r>
    </w:p>
    <w:p w:rsidR="00F937BE" w:rsidRDefault="00F937BE" w:rsidP="00F01A50">
      <w:pPr>
        <w:autoSpaceDE w:val="0"/>
        <w:autoSpaceDN w:val="0"/>
        <w:adjustRightInd w:val="0"/>
        <w:rPr>
          <w:rFonts w:ascii="Times New Roman" w:hAnsi="Times New Roman" w:cs="Times New Roman"/>
          <w:sz w:val="24"/>
          <w:szCs w:val="24"/>
        </w:rPr>
      </w:pPr>
    </w:p>
    <w:p w:rsidR="00070E6A" w:rsidRPr="00551EAE" w:rsidRDefault="00DF2211" w:rsidP="00DF2211">
      <w:pPr>
        <w:autoSpaceDE w:val="0"/>
        <w:autoSpaceDN w:val="0"/>
        <w:adjustRightInd w:val="0"/>
        <w:rPr>
          <w:rFonts w:ascii="Times New Roman" w:hAnsi="Times New Roman" w:cs="Times New Roman"/>
          <w:b/>
          <w:sz w:val="24"/>
          <w:szCs w:val="24"/>
          <w:u w:val="single"/>
        </w:rPr>
      </w:pPr>
      <w:r w:rsidRPr="00551EAE">
        <w:rPr>
          <w:rFonts w:cs="Tahoma"/>
          <w:b/>
        </w:rPr>
        <w:t xml:space="preserve">Match the appropriate definition to the letter on the diagrams: </w:t>
      </w:r>
      <w:r w:rsidR="00551EAE" w:rsidRPr="00551EAE">
        <w:rPr>
          <w:rFonts w:cs="Tahoma"/>
          <w:b/>
        </w:rPr>
        <w:t>(Chapter 1</w:t>
      </w:r>
      <w:r w:rsidR="0068044B">
        <w:rPr>
          <w:rFonts w:cs="Tahoma"/>
          <w:b/>
        </w:rPr>
        <w:t>6, worksheet.  F=453 and M=449)</w:t>
      </w:r>
    </w:p>
    <w:p w:rsidR="00DF2211" w:rsidRDefault="0026109B" w:rsidP="00DF2211">
      <w:pPr>
        <w:autoSpaceDE w:val="0"/>
        <w:autoSpaceDN w:val="0"/>
        <w:adjustRightInd w:val="0"/>
        <w:rPr>
          <w:rFonts w:ascii="Arial" w:hAnsi="Arial" w:cs="Arial"/>
          <w:color w:val="000000"/>
          <w:sz w:val="20"/>
          <w:szCs w:val="20"/>
        </w:rPr>
      </w:pPr>
      <w:r>
        <w:rPr>
          <w:rFonts w:ascii="Arial" w:hAnsi="Arial" w:cs="Arial"/>
          <w:noProof/>
          <w:color w:val="000000"/>
          <w:sz w:val="20"/>
          <w:szCs w:val="20"/>
        </w:rPr>
        <w:pict>
          <v:shapetype id="_x0000_t202" coordsize="21600,21600" o:spt="202" path="m,l,21600r21600,l21600,xe">
            <v:stroke joinstyle="miter"/>
            <v:path gradientshapeok="t" o:connecttype="rect"/>
          </v:shapetype>
          <v:shape id="_x0000_s1032" type="#_x0000_t202" style="position:absolute;margin-left:51.75pt;margin-top:3.45pt;width:105pt;height:24pt;z-index:251666432">
            <v:textbox>
              <w:txbxContent>
                <w:p w:rsidR="00F01A50" w:rsidRDefault="00F01A50" w:rsidP="00DF2211">
                  <w:r>
                    <w:t>F</w:t>
                  </w:r>
                </w:p>
              </w:txbxContent>
            </v:textbox>
          </v:shape>
        </w:pict>
      </w:r>
      <w:r>
        <w:rPr>
          <w:rFonts w:ascii="Arial" w:hAnsi="Arial" w:cs="Arial"/>
          <w:noProof/>
          <w:color w:val="000000"/>
          <w:sz w:val="20"/>
          <w:szCs w:val="20"/>
        </w:rPr>
        <w:pict>
          <v:shape id="_x0000_s1031" type="#_x0000_t202" style="position:absolute;margin-left:19.5pt;margin-top:189.45pt;width:82.5pt;height:24pt;z-index:251665408">
            <v:textbox>
              <w:txbxContent>
                <w:p w:rsidR="00F01A50" w:rsidRDefault="00F01A50" w:rsidP="00DF2211">
                  <w:r>
                    <w:t>D</w:t>
                  </w:r>
                </w:p>
              </w:txbxContent>
            </v:textbox>
          </v:shape>
        </w:pict>
      </w:r>
      <w:r>
        <w:rPr>
          <w:rFonts w:ascii="Arial" w:hAnsi="Arial" w:cs="Arial"/>
          <w:noProof/>
          <w:color w:val="000000"/>
          <w:sz w:val="20"/>
          <w:szCs w:val="20"/>
        </w:rPr>
        <w:pict>
          <v:shape id="_x0000_s1030" type="#_x0000_t202" style="position:absolute;margin-left:7.5pt;margin-top:129.45pt;width:1in;height:24pt;z-index:251664384">
            <v:textbox>
              <w:txbxContent>
                <w:p w:rsidR="00F01A50" w:rsidRDefault="00F01A50" w:rsidP="00DF2211">
                  <w:r>
                    <w:t>E</w:t>
                  </w:r>
                </w:p>
              </w:txbxContent>
            </v:textbox>
          </v:shape>
        </w:pict>
      </w:r>
      <w:r>
        <w:rPr>
          <w:rFonts w:ascii="Arial" w:hAnsi="Arial" w:cs="Arial"/>
          <w:noProof/>
          <w:color w:val="000000"/>
          <w:sz w:val="20"/>
          <w:szCs w:val="20"/>
        </w:rPr>
        <w:pict>
          <v:shape id="_x0000_s1029" type="#_x0000_t202" style="position:absolute;margin-left:184.5pt;margin-top:173.7pt;width:1in;height:24pt;z-index:251663360">
            <v:textbox>
              <w:txbxContent>
                <w:p w:rsidR="00F01A50" w:rsidRDefault="00F01A50" w:rsidP="00DF2211">
                  <w:r>
                    <w:t>C</w:t>
                  </w:r>
                </w:p>
              </w:txbxContent>
            </v:textbox>
          </v:shape>
        </w:pict>
      </w:r>
      <w:r>
        <w:rPr>
          <w:rFonts w:ascii="Arial" w:hAnsi="Arial" w:cs="Arial"/>
          <w:noProof/>
          <w:color w:val="000000"/>
          <w:sz w:val="20"/>
          <w:szCs w:val="20"/>
        </w:rPr>
        <w:pict>
          <v:shape id="_x0000_s1028" type="#_x0000_t202" style="position:absolute;margin-left:168pt;margin-top:134.7pt;width:1in;height:24pt;z-index:251662336">
            <v:textbox>
              <w:txbxContent>
                <w:p w:rsidR="00F01A50" w:rsidRDefault="00F01A50" w:rsidP="00DF2211">
                  <w:r>
                    <w:t>B</w:t>
                  </w:r>
                </w:p>
              </w:txbxContent>
            </v:textbox>
          </v:shape>
        </w:pict>
      </w:r>
      <w:r>
        <w:rPr>
          <w:rFonts w:ascii="Arial" w:hAnsi="Arial" w:cs="Arial"/>
          <w:noProof/>
          <w:color w:val="000000"/>
          <w:sz w:val="20"/>
          <w:szCs w:val="20"/>
        </w:rPr>
        <w:pict>
          <v:shape id="_x0000_s1027" type="#_x0000_t202" style="position:absolute;margin-left:277.5pt;margin-top:-.3pt;width:204.75pt;height:279pt;z-index:251661312">
            <v:textbox>
              <w:txbxContent>
                <w:p w:rsidR="00F01A50" w:rsidRDefault="00F01A50" w:rsidP="00DF2211">
                  <w:r>
                    <w:t>2) Uterus</w:t>
                  </w:r>
                </w:p>
                <w:p w:rsidR="00F01A50" w:rsidRDefault="00F01A50" w:rsidP="00DF2211">
                  <w:r>
                    <w:t>3) Fallopian Tube</w:t>
                  </w:r>
                </w:p>
                <w:p w:rsidR="00F01A50" w:rsidRDefault="00F01A50" w:rsidP="00DF2211">
                  <w:r>
                    <w:t>4) Vagina</w:t>
                  </w:r>
                </w:p>
                <w:p w:rsidR="00F01A50" w:rsidRDefault="00F01A50" w:rsidP="00DF2211">
                  <w:r>
                    <w:t>5) Cervix</w:t>
                  </w:r>
                </w:p>
                <w:p w:rsidR="00F01A50" w:rsidRDefault="00F01A50" w:rsidP="00DF2211">
                  <w:r>
                    <w:t>6) Ovary</w:t>
                  </w:r>
                </w:p>
                <w:p w:rsidR="00F01A50" w:rsidRDefault="00F01A50" w:rsidP="00DF2211">
                  <w:r>
                    <w:t xml:space="preserve">7) </w:t>
                  </w:r>
                  <w:proofErr w:type="spellStart"/>
                  <w:r>
                    <w:t>Endometrium</w:t>
                  </w:r>
                  <w:proofErr w:type="spellEnd"/>
                </w:p>
              </w:txbxContent>
            </v:textbox>
          </v:shape>
        </w:pict>
      </w:r>
      <w:r>
        <w:rPr>
          <w:rFonts w:ascii="Arial" w:hAnsi="Arial" w:cs="Arial"/>
          <w:noProof/>
          <w:color w:val="000000"/>
          <w:sz w:val="20"/>
          <w:szCs w:val="20"/>
        </w:rPr>
        <w:pict>
          <v:shape id="_x0000_s1026" type="#_x0000_t202" style="position:absolute;margin-left:184.5pt;margin-top:105.45pt;width:1in;height:24pt;z-index:251660288">
            <v:textbox>
              <w:txbxContent>
                <w:p w:rsidR="00F01A50" w:rsidRDefault="00F01A50" w:rsidP="00DF2211">
                  <w:r>
                    <w:t>A</w:t>
                  </w:r>
                </w:p>
              </w:txbxContent>
            </v:textbox>
          </v:shape>
        </w:pict>
      </w:r>
      <w:r w:rsidR="00DF2211">
        <w:rPr>
          <w:rFonts w:ascii="Arial" w:hAnsi="Arial" w:cs="Arial"/>
          <w:noProof/>
          <w:color w:val="000000"/>
          <w:sz w:val="20"/>
          <w:szCs w:val="20"/>
        </w:rPr>
        <w:drawing>
          <wp:inline distT="0" distB="0" distL="0" distR="0">
            <wp:extent cx="3352800" cy="3590925"/>
            <wp:effectExtent l="19050" t="0" r="0" b="0"/>
            <wp:docPr id="1" name="Picture 1" descr="define-female-reproductive-system-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e-female-reproductive-system-21[1].jpg"/>
                    <pic:cNvPicPr>
                      <a:picLocks noChangeAspect="1" noChangeArrowheads="1"/>
                    </pic:cNvPicPr>
                  </pic:nvPicPr>
                  <pic:blipFill>
                    <a:blip r:embed="rId5" cstate="print"/>
                    <a:srcRect/>
                    <a:stretch>
                      <a:fillRect/>
                    </a:stretch>
                  </pic:blipFill>
                  <pic:spPr bwMode="auto">
                    <a:xfrm>
                      <a:off x="0" y="0"/>
                      <a:ext cx="3352800" cy="3590925"/>
                    </a:xfrm>
                    <a:prstGeom prst="rect">
                      <a:avLst/>
                    </a:prstGeom>
                    <a:noFill/>
                    <a:ln w="9525">
                      <a:noFill/>
                      <a:miter lim="800000"/>
                      <a:headEnd/>
                      <a:tailEnd/>
                    </a:ln>
                  </pic:spPr>
                </pic:pic>
              </a:graphicData>
            </a:graphic>
          </wp:inline>
        </w:drawing>
      </w:r>
    </w:p>
    <w:p w:rsidR="00F937BE" w:rsidRDefault="0026109B" w:rsidP="00300DC5">
      <w:pPr>
        <w:autoSpaceDE w:val="0"/>
        <w:autoSpaceDN w:val="0"/>
        <w:adjustRightInd w:val="0"/>
      </w:pPr>
      <w:r>
        <w:rPr>
          <w:noProof/>
        </w:rPr>
        <w:lastRenderedPageBreak/>
        <w:pict>
          <v:shape id="_x0000_s1043" type="#_x0000_t202" style="position:absolute;margin-left:2in;margin-top:150.75pt;width:57pt;height:22.5pt;z-index:251677696">
            <v:textbox>
              <w:txbxContent>
                <w:p w:rsidR="00F01A50" w:rsidRDefault="00F01A50" w:rsidP="00DF2211">
                  <w:r>
                    <w:t>C</w:t>
                  </w:r>
                </w:p>
              </w:txbxContent>
            </v:textbox>
          </v:shape>
        </w:pict>
      </w:r>
      <w:r>
        <w:rPr>
          <w:noProof/>
        </w:rPr>
        <w:pict>
          <v:shapetype id="_x0000_t32" coordsize="21600,21600" o:spt="32" o:oned="t" path="m,l21600,21600e" filled="f">
            <v:path arrowok="t" fillok="f" o:connecttype="none"/>
            <o:lock v:ext="edit" shapetype="t"/>
          </v:shapetype>
          <v:shape id="_x0000_s1044" type="#_x0000_t32" style="position:absolute;margin-left:51.75pt;margin-top:240pt;width:0;height:22.5pt;z-index:251678720" o:connectortype="straight"/>
        </w:pict>
      </w:r>
      <w:r>
        <w:rPr>
          <w:noProof/>
        </w:rPr>
        <w:pict>
          <v:shape id="_x0000_s1042" type="#_x0000_t202" style="position:absolute;margin-left:0;margin-top:262.5pt;width:68.25pt;height:27.75pt;z-index:251676672">
            <v:textbox>
              <w:txbxContent>
                <w:p w:rsidR="00F01A50" w:rsidRDefault="00F01A50" w:rsidP="00DF2211">
                  <w:r>
                    <w:t>F</w:t>
                  </w:r>
                </w:p>
              </w:txbxContent>
            </v:textbox>
          </v:shape>
        </w:pict>
      </w:r>
      <w:r>
        <w:rPr>
          <w:noProof/>
        </w:rPr>
        <w:pict>
          <v:shape id="_x0000_s1041" type="#_x0000_t202" style="position:absolute;margin-left:243pt;margin-top:197.25pt;width:66.75pt;height:30.75pt;z-index:251675648">
            <v:textbox>
              <w:txbxContent>
                <w:p w:rsidR="00F01A50" w:rsidRDefault="00F01A50" w:rsidP="00DF2211">
                  <w:r>
                    <w:t>E</w:t>
                  </w:r>
                </w:p>
              </w:txbxContent>
            </v:textbox>
          </v:shape>
        </w:pict>
      </w:r>
      <w:r>
        <w:rPr>
          <w:noProof/>
        </w:rPr>
        <w:pict>
          <v:shape id="_x0000_s1036" type="#_x0000_t202" style="position:absolute;margin-left:130.5pt;margin-top:266.25pt;width:93pt;height:24pt;z-index:251670528">
            <v:textbox>
              <w:txbxContent>
                <w:p w:rsidR="00F01A50" w:rsidRDefault="00F01A50" w:rsidP="00DF2211">
                  <w:r>
                    <w:t>H</w:t>
                  </w:r>
                </w:p>
              </w:txbxContent>
            </v:textbox>
          </v:shape>
        </w:pict>
      </w:r>
      <w:r>
        <w:rPr>
          <w:noProof/>
        </w:rPr>
        <w:pict>
          <v:shape id="_x0000_s1037" type="#_x0000_t202" style="position:absolute;margin-left:138.75pt;margin-top:240pt;width:84.75pt;height:18.75pt;z-index:251671552">
            <v:textbox>
              <w:txbxContent>
                <w:p w:rsidR="00F01A50" w:rsidRDefault="00F01A50" w:rsidP="00DF2211">
                  <w:r>
                    <w:t>G</w:t>
                  </w:r>
                </w:p>
              </w:txbxContent>
            </v:textbox>
          </v:shape>
        </w:pict>
      </w:r>
      <w:r>
        <w:rPr>
          <w:noProof/>
        </w:rPr>
        <w:pict>
          <v:shape id="_x0000_s1038" type="#_x0000_t202" style="position:absolute;margin-left:130.5pt;margin-top:204pt;width:75.75pt;height:24pt;z-index:251672576">
            <v:textbox>
              <w:txbxContent>
                <w:p w:rsidR="00F01A50" w:rsidRDefault="00F01A50" w:rsidP="00DF2211">
                  <w:r>
                    <w:t>D</w:t>
                  </w:r>
                </w:p>
              </w:txbxContent>
            </v:textbox>
          </v:shape>
        </w:pict>
      </w:r>
      <w:r>
        <w:rPr>
          <w:noProof/>
        </w:rPr>
        <w:pict>
          <v:shape id="_x0000_s1039" type="#_x0000_t202" style="position:absolute;margin-left:-6pt;margin-top:116.25pt;width:93pt;height:24pt;z-index:251673600">
            <v:textbox>
              <w:txbxContent>
                <w:p w:rsidR="00F01A50" w:rsidRDefault="00F01A50" w:rsidP="00DF2211">
                  <w:r>
                    <w:t>B</w:t>
                  </w:r>
                </w:p>
              </w:txbxContent>
            </v:textbox>
          </v:shape>
        </w:pict>
      </w:r>
      <w:r>
        <w:rPr>
          <w:noProof/>
        </w:rPr>
        <w:pict>
          <v:shape id="_x0000_s1040" type="#_x0000_t202" style="position:absolute;margin-left:96.75pt;margin-top:13.5pt;width:93pt;height:24pt;z-index:251674624">
            <v:textbox>
              <w:txbxContent>
                <w:p w:rsidR="00F01A50" w:rsidRDefault="00F01A50" w:rsidP="00DF2211">
                  <w:r>
                    <w:t>A</w:t>
                  </w:r>
                </w:p>
              </w:txbxContent>
            </v:textbox>
          </v:shape>
        </w:pict>
      </w:r>
      <w:r>
        <w:rPr>
          <w:noProof/>
        </w:rPr>
        <w:pict>
          <v:shape id="_x0000_s1035" type="#_x0000_t202" style="position:absolute;margin-left:322.5pt;margin-top:0;width:177pt;height:338.25pt;z-index:251669504">
            <v:textbox>
              <w:txbxContent>
                <w:p w:rsidR="00F01A50" w:rsidRDefault="00F01A50" w:rsidP="00DF2211">
                  <w:r>
                    <w:t>8) Penis</w:t>
                  </w:r>
                </w:p>
                <w:p w:rsidR="00F01A50" w:rsidRDefault="00F01A50" w:rsidP="00DF2211">
                  <w:r>
                    <w:t xml:space="preserve">9) </w:t>
                  </w:r>
                  <w:proofErr w:type="spellStart"/>
                  <w:r>
                    <w:t>Epididymis</w:t>
                  </w:r>
                  <w:proofErr w:type="spellEnd"/>
                </w:p>
                <w:p w:rsidR="00F01A50" w:rsidRDefault="00F01A50" w:rsidP="00DF2211">
                  <w:r>
                    <w:t>10) Urethra</w:t>
                  </w:r>
                </w:p>
                <w:p w:rsidR="00F01A50" w:rsidRDefault="00F01A50" w:rsidP="00DF2211">
                  <w:r>
                    <w:t>11) Vas Deferens</w:t>
                  </w:r>
                </w:p>
                <w:p w:rsidR="00F01A50" w:rsidRDefault="00F01A50" w:rsidP="00DF2211">
                  <w:r>
                    <w:t>12) Scrotum Sac</w:t>
                  </w:r>
                </w:p>
                <w:p w:rsidR="00F01A50" w:rsidRDefault="00F01A50" w:rsidP="00DF2211">
                  <w:r>
                    <w:t>13) Testis</w:t>
                  </w:r>
                </w:p>
                <w:p w:rsidR="00F01A50" w:rsidRDefault="00F01A50" w:rsidP="00DF2211">
                  <w:r>
                    <w:t>14) Prostate Gland</w:t>
                  </w:r>
                </w:p>
                <w:p w:rsidR="00F01A50" w:rsidRDefault="00F01A50" w:rsidP="00DF2211">
                  <w:r>
                    <w:t>15) Seminal Vesicle</w:t>
                  </w:r>
                </w:p>
                <w:p w:rsidR="00F01A50" w:rsidRDefault="00F01A50" w:rsidP="00DF2211"/>
              </w:txbxContent>
            </v:textbox>
          </v:shape>
        </w:pict>
      </w:r>
      <w:r>
        <w:rPr>
          <w:noProof/>
        </w:rPr>
        <w:pict>
          <v:shape id="_x0000_s1034" type="#_x0000_t202" style="position:absolute;margin-left:23.25pt;margin-top:305.25pt;width:257.25pt;height:24.75pt;z-index:251668480">
            <v:textbox>
              <w:txbxContent>
                <w:p w:rsidR="00F01A50" w:rsidRDefault="00F01A50" w:rsidP="00DF2211">
                  <w:r>
                    <w:t>Male Reproductive Organ- Side View</w:t>
                  </w:r>
                </w:p>
              </w:txbxContent>
            </v:textbox>
          </v:shape>
        </w:pict>
      </w:r>
      <w:r>
        <w:rPr>
          <w:noProof/>
        </w:rPr>
        <w:pict>
          <v:rect id="_x0000_s1033" style="position:absolute;margin-left:-6pt;margin-top:-5.25pt;width:320.25pt;height:350.25pt;z-index:251667456" filled="f" fillcolor="yellow"/>
        </w:pict>
      </w:r>
      <w:r w:rsidR="00DF2211">
        <w:rPr>
          <w:noProof/>
        </w:rPr>
        <w:drawing>
          <wp:inline distT="0" distB="0" distL="0" distR="0">
            <wp:extent cx="3886200" cy="3886200"/>
            <wp:effectExtent l="19050" t="0" r="0" b="0"/>
            <wp:docPr id="2" name="Picture 2" descr="male_re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_repro"/>
                    <pic:cNvPicPr>
                      <a:picLocks noChangeAspect="1" noChangeArrowheads="1"/>
                    </pic:cNvPicPr>
                  </pic:nvPicPr>
                  <pic:blipFill>
                    <a:blip r:embed="rId6" cstate="print"/>
                    <a:srcRect/>
                    <a:stretch>
                      <a:fillRect/>
                    </a:stretch>
                  </pic:blipFill>
                  <pic:spPr bwMode="auto">
                    <a:xfrm>
                      <a:off x="0" y="0"/>
                      <a:ext cx="3886200" cy="3886200"/>
                    </a:xfrm>
                    <a:prstGeom prst="rect">
                      <a:avLst/>
                    </a:prstGeom>
                    <a:noFill/>
                    <a:ln w="9525">
                      <a:noFill/>
                      <a:miter lim="800000"/>
                      <a:headEnd/>
                      <a:tailEnd/>
                    </a:ln>
                  </pic:spPr>
                </pic:pic>
              </a:graphicData>
            </a:graphic>
          </wp:inline>
        </w:drawing>
      </w:r>
    </w:p>
    <w:p w:rsidR="00551EAE" w:rsidRDefault="00551EAE" w:rsidP="00300DC5">
      <w:pPr>
        <w:autoSpaceDE w:val="0"/>
        <w:autoSpaceDN w:val="0"/>
        <w:adjustRightInd w:val="0"/>
        <w:rPr>
          <w:rFonts w:ascii="Times New Roman" w:hAnsi="Times New Roman" w:cs="Times New Roman"/>
          <w:b/>
          <w:i/>
          <w:sz w:val="24"/>
          <w:szCs w:val="24"/>
        </w:rPr>
      </w:pPr>
    </w:p>
    <w:p w:rsidR="00551EAE" w:rsidRDefault="00551EAE" w:rsidP="00300DC5">
      <w:pPr>
        <w:autoSpaceDE w:val="0"/>
        <w:autoSpaceDN w:val="0"/>
        <w:adjustRightInd w:val="0"/>
        <w:rPr>
          <w:rFonts w:ascii="Times New Roman" w:hAnsi="Times New Roman" w:cs="Times New Roman"/>
          <w:b/>
          <w:i/>
          <w:sz w:val="24"/>
          <w:szCs w:val="24"/>
        </w:rPr>
      </w:pPr>
    </w:p>
    <w:p w:rsidR="00551EAE" w:rsidRDefault="00551EAE">
      <w:pPr>
        <w:spacing w:after="0" w:line="240" w:lineRule="auto"/>
        <w:rPr>
          <w:rFonts w:ascii="Times New Roman" w:hAnsi="Times New Roman" w:cs="Times New Roman"/>
          <w:b/>
          <w:i/>
          <w:sz w:val="24"/>
          <w:szCs w:val="24"/>
        </w:rPr>
      </w:pPr>
      <w:r>
        <w:rPr>
          <w:rFonts w:ascii="Times New Roman" w:hAnsi="Times New Roman" w:cs="Times New Roman"/>
          <w:b/>
          <w:i/>
          <w:sz w:val="24"/>
          <w:szCs w:val="24"/>
        </w:rPr>
        <w:br w:type="page"/>
      </w:r>
    </w:p>
    <w:p w:rsidR="00070E6A" w:rsidRPr="00300DC5" w:rsidRDefault="00070E6A" w:rsidP="00300DC5">
      <w:pPr>
        <w:autoSpaceDE w:val="0"/>
        <w:autoSpaceDN w:val="0"/>
        <w:adjustRightInd w:val="0"/>
      </w:pPr>
      <w:r w:rsidRPr="00132360">
        <w:rPr>
          <w:rFonts w:ascii="Times New Roman" w:hAnsi="Times New Roman" w:cs="Times New Roman"/>
          <w:b/>
          <w:i/>
          <w:sz w:val="24"/>
          <w:szCs w:val="24"/>
        </w:rPr>
        <w:lastRenderedPageBreak/>
        <w:t xml:space="preserve">The following Practice Test includes questions similar to those that will be asked on the test. </w:t>
      </w:r>
    </w:p>
    <w:p w:rsidR="00070E6A" w:rsidRPr="00132360" w:rsidRDefault="00070E6A" w:rsidP="00070E6A">
      <w:pPr>
        <w:pStyle w:val="ListParagraph"/>
        <w:ind w:left="0"/>
        <w:jc w:val="center"/>
        <w:rPr>
          <w:rFonts w:ascii="Times New Roman" w:hAnsi="Times New Roman" w:cs="Times New Roman"/>
          <w:b/>
          <w:i/>
          <w:sz w:val="24"/>
          <w:szCs w:val="24"/>
        </w:rPr>
      </w:pPr>
      <w:r w:rsidRPr="00132360">
        <w:rPr>
          <w:rFonts w:ascii="Times New Roman" w:hAnsi="Times New Roman" w:cs="Times New Roman"/>
          <w:b/>
          <w:i/>
          <w:sz w:val="24"/>
          <w:szCs w:val="24"/>
        </w:rPr>
        <w:t>Good Luck Studying!</w:t>
      </w:r>
    </w:p>
    <w:p w:rsidR="00070E6A" w:rsidRDefault="00070E6A" w:rsidP="00070E6A">
      <w:pPr>
        <w:pStyle w:val="ListParagraph"/>
        <w:ind w:left="0"/>
        <w:jc w:val="center"/>
        <w:rPr>
          <w:rFonts w:ascii="Times New Roman" w:hAnsi="Times New Roman" w:cs="Times New Roman"/>
          <w:b/>
          <w:sz w:val="24"/>
          <w:szCs w:val="24"/>
        </w:rPr>
      </w:pPr>
    </w:p>
    <w:p w:rsidR="00070E6A" w:rsidRDefault="00070E6A" w:rsidP="00070E6A">
      <w:pPr>
        <w:pStyle w:val="ListParagraph"/>
        <w:ind w:left="0"/>
        <w:jc w:val="center"/>
        <w:rPr>
          <w:rFonts w:ascii="Times New Roman" w:hAnsi="Times New Roman" w:cs="Times New Roman"/>
          <w:b/>
          <w:sz w:val="24"/>
          <w:szCs w:val="24"/>
        </w:rPr>
      </w:pPr>
      <w:r w:rsidRPr="00082806">
        <w:rPr>
          <w:rFonts w:ascii="Times New Roman" w:hAnsi="Times New Roman" w:cs="Times New Roman"/>
          <w:b/>
          <w:sz w:val="24"/>
          <w:szCs w:val="24"/>
        </w:rPr>
        <w:t xml:space="preserve">Practice </w:t>
      </w:r>
      <w:r>
        <w:rPr>
          <w:rFonts w:ascii="Times New Roman" w:hAnsi="Times New Roman" w:cs="Times New Roman"/>
          <w:b/>
          <w:sz w:val="24"/>
          <w:szCs w:val="24"/>
        </w:rPr>
        <w:t xml:space="preserve">Unit 5 </w:t>
      </w:r>
      <w:r w:rsidRPr="00082806">
        <w:rPr>
          <w:rFonts w:ascii="Times New Roman" w:hAnsi="Times New Roman" w:cs="Times New Roman"/>
          <w:b/>
          <w:sz w:val="24"/>
          <w:szCs w:val="24"/>
        </w:rPr>
        <w:t>Test</w:t>
      </w:r>
    </w:p>
    <w:p w:rsidR="00300DC5" w:rsidRDefault="00300DC5" w:rsidP="00300DC5">
      <w:pPr>
        <w:pStyle w:val="ListParagraph"/>
        <w:numPr>
          <w:ilvl w:val="0"/>
          <w:numId w:val="4"/>
        </w:numPr>
        <w:autoSpaceDE w:val="0"/>
        <w:autoSpaceDN w:val="0"/>
        <w:adjustRightInd w:val="0"/>
        <w:rPr>
          <w:rFonts w:cs="Tahoma"/>
        </w:rPr>
      </w:pPr>
      <w:r w:rsidRPr="00300DC5">
        <w:rPr>
          <w:rFonts w:cs="Tahoma"/>
        </w:rPr>
        <w:t xml:space="preserve">Tom and Jenny work together and are also involved in a consensual relationship.  Every day after lunch, Jenny walks over to Tom’s desk, rubs his back in a sensual way and makes sexual remarks to him.  Albert, a co-worker who sits nearby, is witness to this and is highly offended by it.  He rescheduled his lunch break so that he isn’t present when they return from their lunch.  Albert eventually tells Tom that he finds this daily event to be disturbing and distracting.  Tom apologized and he and Jenny immediately stop this behavior, never acting this way at work again.  Two months later, Robert files a complaint about the past events.  Is this sexual harassment? </w:t>
      </w:r>
    </w:p>
    <w:p w:rsidR="00300DC5" w:rsidRDefault="00300DC5" w:rsidP="00300DC5">
      <w:pPr>
        <w:pStyle w:val="ListParagraph"/>
        <w:numPr>
          <w:ilvl w:val="0"/>
          <w:numId w:val="5"/>
        </w:numPr>
        <w:autoSpaceDE w:val="0"/>
        <w:autoSpaceDN w:val="0"/>
        <w:adjustRightInd w:val="0"/>
        <w:rPr>
          <w:rFonts w:cs="Tahoma"/>
        </w:rPr>
      </w:pPr>
      <w:r>
        <w:rPr>
          <w:rFonts w:cs="Tahoma"/>
        </w:rPr>
        <w:t xml:space="preserve">Yes </w:t>
      </w:r>
    </w:p>
    <w:p w:rsidR="00CA2971" w:rsidRDefault="00CA2971" w:rsidP="00CA2971">
      <w:pPr>
        <w:pStyle w:val="ListParagraph"/>
        <w:autoSpaceDE w:val="0"/>
        <w:autoSpaceDN w:val="0"/>
        <w:adjustRightInd w:val="0"/>
        <w:ind w:left="1800"/>
        <w:rPr>
          <w:rFonts w:cs="Tahoma"/>
        </w:rPr>
      </w:pPr>
    </w:p>
    <w:p w:rsidR="00300DC5" w:rsidRDefault="00300DC5" w:rsidP="00300DC5">
      <w:pPr>
        <w:pStyle w:val="ListParagraph"/>
        <w:numPr>
          <w:ilvl w:val="0"/>
          <w:numId w:val="5"/>
        </w:numPr>
        <w:autoSpaceDE w:val="0"/>
        <w:autoSpaceDN w:val="0"/>
        <w:adjustRightInd w:val="0"/>
        <w:rPr>
          <w:rFonts w:cs="Tahoma"/>
        </w:rPr>
      </w:pPr>
      <w:r>
        <w:rPr>
          <w:rFonts w:cs="Tahoma"/>
        </w:rPr>
        <w:t>No</w:t>
      </w:r>
    </w:p>
    <w:p w:rsidR="00300DC5" w:rsidRDefault="00300DC5" w:rsidP="00070E6A">
      <w:pPr>
        <w:pStyle w:val="ListParagraph"/>
        <w:ind w:left="0"/>
        <w:jc w:val="center"/>
        <w:rPr>
          <w:rFonts w:ascii="Times New Roman" w:hAnsi="Times New Roman" w:cs="Times New Roman"/>
          <w:b/>
          <w:sz w:val="24"/>
          <w:szCs w:val="24"/>
        </w:rPr>
      </w:pPr>
    </w:p>
    <w:p w:rsidR="0090351F" w:rsidRDefault="0090351F" w:rsidP="007B57E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What is the most effective way to avoid STD’s, Pregnancy, Emotional Heartache and other problems? ____________________________________________________________________________________________________________________________</w:t>
      </w:r>
      <w:r w:rsidR="007B57E7">
        <w:rPr>
          <w:rFonts w:ascii="Times New Roman" w:hAnsi="Times New Roman" w:cs="Times New Roman"/>
          <w:sz w:val="24"/>
          <w:szCs w:val="24"/>
        </w:rPr>
        <w:t>__________________________</w:t>
      </w:r>
    </w:p>
    <w:p w:rsidR="0090351F" w:rsidRDefault="0026109B" w:rsidP="0090351F">
      <w:pPr>
        <w:pStyle w:val="ListParagraph"/>
        <w:spacing w:line="24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margin-left:27pt;margin-top:12.05pt;width:270.75pt;height:184.5pt;z-index:251679744" filled="f" fillcolor="#c0504d" strokecolor="#f2f2f2" strokeweight="3pt">
            <v:shadow on="t" type="perspective" color="#622423" opacity=".5" offset="1pt" offset2="-1pt"/>
            <v:textbox>
              <w:txbxContent>
                <w:p w:rsidR="00F01A50" w:rsidRDefault="00F01A50" w:rsidP="007B57E7">
                  <w:r>
                    <w:t>GOVERNMENT WARNING:</w:t>
                  </w:r>
                </w:p>
                <w:p w:rsidR="00F01A50" w:rsidRDefault="00F01A50" w:rsidP="007B57E7">
                  <w:pPr>
                    <w:numPr>
                      <w:ilvl w:val="0"/>
                      <w:numId w:val="2"/>
                    </w:numPr>
                  </w:pPr>
                  <w:r>
                    <w:t>ACCORDING TO THE SURGEON GENERAL. WOMEN SHOULD NOT DRINK ALCOHOLIC BEVERAGES DURING PREGNANCY BECAUSE OF THE RISK OF __________________________.</w:t>
                  </w:r>
                </w:p>
                <w:p w:rsidR="00F01A50" w:rsidRDefault="00F01A50" w:rsidP="007B57E7">
                  <w:pPr>
                    <w:numPr>
                      <w:ilvl w:val="0"/>
                      <w:numId w:val="2"/>
                    </w:numPr>
                  </w:pPr>
                  <w:r>
                    <w:t>CONSUMPTION OF ALCOHOLIC BEVERAGES IMPAIRS YOUR ________ TO DRIVE A CAR OR OPERATE HEAVY MACHINERY AND MAY CAUSE ___________________________</w:t>
                  </w:r>
                </w:p>
              </w:txbxContent>
            </v:textbox>
          </v:shape>
        </w:pict>
      </w:r>
    </w:p>
    <w:p w:rsidR="004C30AB" w:rsidRDefault="004C30AB" w:rsidP="007B57E7">
      <w:pPr>
        <w:pStyle w:val="ListParagraph"/>
        <w:numPr>
          <w:ilvl w:val="0"/>
          <w:numId w:val="4"/>
        </w:numPr>
        <w:spacing w:line="240" w:lineRule="auto"/>
      </w:pPr>
    </w:p>
    <w:p w:rsidR="004C30AB" w:rsidRDefault="0026109B" w:rsidP="0090351F">
      <w:pPr>
        <w:pStyle w:val="ListParagraph"/>
        <w:ind w:left="0"/>
        <w:rPr>
          <w:rFonts w:ascii="Times New Roman" w:hAnsi="Times New Roman" w:cs="Times New Roman"/>
          <w:sz w:val="24"/>
          <w:szCs w:val="24"/>
        </w:rPr>
      </w:pPr>
      <w:r w:rsidRPr="0026109B">
        <w:rPr>
          <w:noProof/>
        </w:rPr>
        <w:pict>
          <v:shape id="_x0000_s1049" type="#_x0000_t202" style="position:absolute;margin-left:312pt;margin-top:23.8pt;width:203.25pt;height:90.75pt;z-index:251680768">
            <v:textbox>
              <w:txbxContent>
                <w:p w:rsidR="00F01A50" w:rsidRDefault="00F01A50" w:rsidP="007B57E7">
                  <w:r>
                    <w:t>a) Birth defects, ability, health problems</w:t>
                  </w:r>
                </w:p>
                <w:p w:rsidR="00F01A50" w:rsidRDefault="00F01A50" w:rsidP="007B57E7">
                  <w:r>
                    <w:t>b) Memory problems, ability, happiness</w:t>
                  </w:r>
                </w:p>
                <w:p w:rsidR="00F01A50" w:rsidRDefault="00F01A50" w:rsidP="007B57E7">
                  <w:r>
                    <w:t>c) Cancer, chances, blindness</w:t>
                  </w:r>
                </w:p>
              </w:txbxContent>
            </v:textbox>
          </v:shape>
        </w:pict>
      </w:r>
    </w:p>
    <w:p w:rsidR="007B57E7" w:rsidRDefault="007B57E7" w:rsidP="007B57E7"/>
    <w:p w:rsidR="007B57E7" w:rsidRDefault="007B57E7" w:rsidP="007B57E7"/>
    <w:p w:rsidR="007B57E7" w:rsidRDefault="007B57E7" w:rsidP="007B57E7"/>
    <w:p w:rsidR="007B57E7" w:rsidRDefault="007B57E7" w:rsidP="007B57E7"/>
    <w:p w:rsidR="007B57E7" w:rsidRDefault="007B57E7" w:rsidP="007B57E7">
      <w:r>
        <w:tab/>
      </w:r>
      <w:r>
        <w:tab/>
      </w:r>
      <w:r>
        <w:tab/>
      </w:r>
      <w:r>
        <w:tab/>
      </w:r>
      <w:r>
        <w:tab/>
      </w:r>
      <w:r>
        <w:tab/>
      </w:r>
      <w:r>
        <w:tab/>
      </w:r>
      <w:r>
        <w:tab/>
      </w:r>
    </w:p>
    <w:p w:rsidR="007B57E7" w:rsidRDefault="007B57E7" w:rsidP="007B57E7"/>
    <w:p w:rsidR="007B57E7" w:rsidRDefault="007B57E7" w:rsidP="0090351F">
      <w:pPr>
        <w:pStyle w:val="ListParagraph"/>
        <w:ind w:left="0"/>
        <w:rPr>
          <w:rFonts w:ascii="Times New Roman" w:hAnsi="Times New Roman" w:cs="Times New Roman"/>
          <w:sz w:val="24"/>
          <w:szCs w:val="24"/>
        </w:rPr>
      </w:pPr>
    </w:p>
    <w:p w:rsidR="004C30AB" w:rsidRDefault="007B57E7" w:rsidP="007B57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are the 4 ways STD’s spread?</w:t>
      </w:r>
    </w:p>
    <w:p w:rsidR="0090351F" w:rsidRDefault="007B57E7" w:rsidP="004C30AB">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7B57E7" w:rsidRDefault="007B57E7" w:rsidP="004C30AB">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7B57E7" w:rsidRDefault="007B57E7" w:rsidP="004C30AB">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7B57E7" w:rsidRDefault="007B57E7" w:rsidP="004C30AB">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sidR="00CA2971">
        <w:rPr>
          <w:rFonts w:ascii="Times New Roman" w:hAnsi="Times New Roman" w:cs="Times New Roman"/>
          <w:sz w:val="24"/>
          <w:szCs w:val="24"/>
        </w:rPr>
        <w:t>.</w:t>
      </w:r>
    </w:p>
    <w:p w:rsidR="005C59B2" w:rsidRDefault="005C59B2" w:rsidP="005C59B2">
      <w:pPr>
        <w:pStyle w:val="ListParagraph"/>
        <w:numPr>
          <w:ilvl w:val="0"/>
          <w:numId w:val="4"/>
        </w:numPr>
        <w:autoSpaceDE w:val="0"/>
        <w:autoSpaceDN w:val="0"/>
        <w:adjustRightInd w:val="0"/>
      </w:pPr>
      <w:r>
        <w:lastRenderedPageBreak/>
        <w:t xml:space="preserve">How should the foundation of your relationship be in terms of your personality? </w:t>
      </w:r>
    </w:p>
    <w:p w:rsidR="005C59B2" w:rsidRDefault="005C59B2" w:rsidP="005C59B2">
      <w:pPr>
        <w:pStyle w:val="ListParagraph"/>
        <w:autoSpaceDE w:val="0"/>
        <w:autoSpaceDN w:val="0"/>
        <w:adjustRightInd w:val="0"/>
        <w:ind w:left="360"/>
      </w:pPr>
    </w:p>
    <w:p w:rsidR="005C59B2" w:rsidRDefault="005C59B2" w:rsidP="005C59B2">
      <w:pPr>
        <w:pStyle w:val="ListParagraph"/>
        <w:autoSpaceDE w:val="0"/>
        <w:autoSpaceDN w:val="0"/>
        <w:adjustRightInd w:val="0"/>
        <w:ind w:left="360"/>
      </w:pPr>
      <w:r>
        <w:tab/>
        <w:t>a)</w:t>
      </w:r>
      <w:r w:rsidRPr="005C59B2">
        <w:t xml:space="preserve"> </w:t>
      </w:r>
      <w:r>
        <w:t>It improves me as a person, it is constructive, and others notice a positive effect of my life</w:t>
      </w:r>
    </w:p>
    <w:p w:rsidR="005C59B2" w:rsidRDefault="005C59B2" w:rsidP="005C59B2">
      <w:pPr>
        <w:pStyle w:val="ListParagraph"/>
        <w:autoSpaceDE w:val="0"/>
        <w:autoSpaceDN w:val="0"/>
        <w:adjustRightInd w:val="0"/>
        <w:ind w:left="360"/>
      </w:pPr>
    </w:p>
    <w:p w:rsidR="005C59B2" w:rsidRDefault="005C59B2" w:rsidP="005C59B2">
      <w:pPr>
        <w:pStyle w:val="ListParagraph"/>
        <w:autoSpaceDE w:val="0"/>
        <w:autoSpaceDN w:val="0"/>
        <w:adjustRightInd w:val="0"/>
        <w:ind w:left="360"/>
      </w:pPr>
      <w:r>
        <w:tab/>
        <w:t>b)  I feel incredible highs and lows, I think about him/her all the time</w:t>
      </w:r>
    </w:p>
    <w:p w:rsidR="00F937BE" w:rsidRDefault="00F937BE" w:rsidP="005C59B2">
      <w:pPr>
        <w:pStyle w:val="ListParagraph"/>
        <w:autoSpaceDE w:val="0"/>
        <w:autoSpaceDN w:val="0"/>
        <w:adjustRightInd w:val="0"/>
        <w:ind w:left="360"/>
      </w:pPr>
    </w:p>
    <w:p w:rsidR="005C59B2" w:rsidRPr="00DD6993" w:rsidRDefault="005C59B2" w:rsidP="005C59B2">
      <w:pPr>
        <w:autoSpaceDE w:val="0"/>
        <w:autoSpaceDN w:val="0"/>
        <w:adjustRightInd w:val="0"/>
        <w:rPr>
          <w:i/>
        </w:rPr>
      </w:pPr>
      <w:r w:rsidRPr="00DD6993">
        <w:rPr>
          <w:i/>
        </w:rPr>
        <w:t>“J</w:t>
      </w:r>
      <w:r>
        <w:rPr>
          <w:i/>
        </w:rPr>
        <w:t xml:space="preserve">uanita began feeling very nauseous </w:t>
      </w:r>
      <w:r w:rsidRPr="00DD6993">
        <w:rPr>
          <w:i/>
        </w:rPr>
        <w:t>and her breast became very tender.  She has vomited the last two mornings and has gained a few pounds.  She has been craving pickles and peanut butter too.  She has also been having some mood swings and feeling very emotional lately.”</w:t>
      </w:r>
    </w:p>
    <w:p w:rsidR="005C59B2" w:rsidRDefault="005C59B2" w:rsidP="005C59B2">
      <w:pPr>
        <w:autoSpaceDE w:val="0"/>
        <w:autoSpaceDN w:val="0"/>
        <w:adjustRightInd w:val="0"/>
      </w:pPr>
      <w:r>
        <w:t xml:space="preserve">6) </w:t>
      </w:r>
      <w:r w:rsidR="00F937BE">
        <w:t xml:space="preserve">  </w:t>
      </w:r>
      <w:r>
        <w:t>After reading this, we can assume the Juanita could?</w:t>
      </w:r>
    </w:p>
    <w:p w:rsidR="005C59B2" w:rsidRDefault="005C59B2" w:rsidP="005C59B2">
      <w:pPr>
        <w:autoSpaceDE w:val="0"/>
        <w:autoSpaceDN w:val="0"/>
        <w:adjustRightInd w:val="0"/>
      </w:pPr>
      <w:r>
        <w:tab/>
        <w:t xml:space="preserve">a) </w:t>
      </w:r>
      <w:r w:rsidR="00CA2971">
        <w:t>Be ill</w:t>
      </w:r>
      <w:r>
        <w:tab/>
      </w:r>
      <w:r>
        <w:tab/>
        <w:t>b)</w:t>
      </w:r>
      <w:r w:rsidR="00CA2971" w:rsidRPr="00CA2971">
        <w:t xml:space="preserve"> </w:t>
      </w:r>
      <w:r w:rsidR="00CA2971">
        <w:t>Be pregnant</w:t>
      </w:r>
      <w:r>
        <w:tab/>
      </w:r>
      <w:r>
        <w:tab/>
        <w:t xml:space="preserve">c) </w:t>
      </w:r>
      <w:r w:rsidR="00CA2971">
        <w:t>Have heart disease</w:t>
      </w:r>
      <w:r>
        <w:tab/>
      </w:r>
      <w:r>
        <w:tab/>
        <w:t xml:space="preserve">d) </w:t>
      </w:r>
      <w:r w:rsidR="00CA2971">
        <w:t>Have cancer</w:t>
      </w:r>
    </w:p>
    <w:p w:rsidR="00F937BE" w:rsidRDefault="00F937BE" w:rsidP="00CA2971">
      <w:pPr>
        <w:pStyle w:val="ListParagraph"/>
        <w:autoSpaceDE w:val="0"/>
        <w:autoSpaceDN w:val="0"/>
        <w:adjustRightInd w:val="0"/>
        <w:ind w:left="0"/>
      </w:pPr>
      <w:r>
        <w:t xml:space="preserve">7)  </w:t>
      </w:r>
      <w:r w:rsidR="00CA2971">
        <w:t xml:space="preserve">When making a decision, you should keep the following guidelines in your head: </w:t>
      </w:r>
      <w:proofErr w:type="gramStart"/>
      <w:r w:rsidR="00CA2971">
        <w:t>“ is</w:t>
      </w:r>
      <w:proofErr w:type="gramEnd"/>
      <w:r w:rsidR="00CA2971">
        <w:t xml:space="preserve"> it safe, is it </w:t>
      </w:r>
      <w:r>
        <w:t xml:space="preserve">  </w:t>
      </w:r>
    </w:p>
    <w:p w:rsidR="005C59B2" w:rsidRDefault="00F937BE" w:rsidP="00CA2971">
      <w:pPr>
        <w:pStyle w:val="ListParagraph"/>
        <w:autoSpaceDE w:val="0"/>
        <w:autoSpaceDN w:val="0"/>
        <w:adjustRightInd w:val="0"/>
        <w:ind w:left="0"/>
      </w:pPr>
      <w:r>
        <w:t xml:space="preserve">     </w:t>
      </w:r>
      <w:proofErr w:type="gramStart"/>
      <w:r w:rsidR="00CA2971">
        <w:t>legal</w:t>
      </w:r>
      <w:proofErr w:type="gramEnd"/>
      <w:r w:rsidR="00CA2971">
        <w:t>,</w:t>
      </w:r>
      <w:r>
        <w:t xml:space="preserve"> </w:t>
      </w:r>
      <w:r w:rsidR="00CA2971">
        <w:t xml:space="preserve">does it respect you and others,  is it healthy &amp; does it respect my parents/guardians guidelines.” </w:t>
      </w:r>
    </w:p>
    <w:p w:rsidR="00CA2971" w:rsidRDefault="00CA2971" w:rsidP="00CA2971">
      <w:pPr>
        <w:pStyle w:val="ListParagraph"/>
        <w:autoSpaceDE w:val="0"/>
        <w:autoSpaceDN w:val="0"/>
        <w:adjustRightInd w:val="0"/>
        <w:ind w:left="0"/>
      </w:pPr>
    </w:p>
    <w:p w:rsidR="00CA2971" w:rsidRDefault="00CA2971" w:rsidP="00CA2971">
      <w:pPr>
        <w:pStyle w:val="ListParagraph"/>
        <w:numPr>
          <w:ilvl w:val="0"/>
          <w:numId w:val="6"/>
        </w:numPr>
        <w:autoSpaceDE w:val="0"/>
        <w:autoSpaceDN w:val="0"/>
        <w:adjustRightInd w:val="0"/>
      </w:pPr>
      <w:r>
        <w:t>True                                     b)   False</w:t>
      </w:r>
    </w:p>
    <w:p w:rsidR="005C59B2" w:rsidRDefault="00CA2971" w:rsidP="005C59B2">
      <w:pPr>
        <w:pStyle w:val="ListParagraph"/>
        <w:autoSpaceDE w:val="0"/>
        <w:autoSpaceDN w:val="0"/>
        <w:adjustRightInd w:val="0"/>
        <w:ind w:left="360"/>
      </w:pPr>
      <w:r>
        <w:t xml:space="preserve"> </w:t>
      </w:r>
    </w:p>
    <w:p w:rsidR="00070E6A" w:rsidRDefault="00F937BE" w:rsidP="005C59B2">
      <w:pPr>
        <w:pStyle w:val="ListParagraph"/>
        <w:autoSpaceDE w:val="0"/>
        <w:autoSpaceDN w:val="0"/>
        <w:adjustRightInd w:val="0"/>
        <w:ind w:left="0"/>
      </w:pPr>
      <w:r>
        <w:t xml:space="preserve">8) </w:t>
      </w:r>
      <w:r w:rsidR="00070E6A">
        <w:t xml:space="preserve">Body Systems:  Fill in the Blank </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A) Pumps blood to all parts of the body</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B) provides the body's means of transforming food to energy</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C) uses hormones to stimulate the metabolic activities of the cells</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 xml:space="preserve">D) </w:t>
      </w:r>
      <w:proofErr w:type="gramStart"/>
      <w:r w:rsidRPr="00D77799">
        <w:t>the</w:t>
      </w:r>
      <w:proofErr w:type="gramEnd"/>
      <w:r w:rsidRPr="00D77799">
        <w:t xml:space="preserve"> body’s main defense against all foreign substances</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E) protects from underlying layers from sun &amp; temperature regulation</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 xml:space="preserve">F) helps us move, made up of muscles, </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G) master controlling and communicating system of the body</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H) supplies the body with oxygen</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I) filtering out wastes and purifying blood</w:t>
      </w:r>
    </w:p>
    <w:p w:rsidR="00070E6A" w:rsidRPr="00D77799" w:rsidRDefault="00070E6A" w:rsidP="00070E6A">
      <w:pPr>
        <w:autoSpaceDE w:val="0"/>
        <w:autoSpaceDN w:val="0"/>
        <w:adjustRightInd w:val="0"/>
      </w:pPr>
      <w:r w:rsidRPr="00E33294">
        <w:rPr>
          <w:u w:val="single"/>
        </w:rPr>
        <w:t>________________________</w:t>
      </w:r>
      <w:r>
        <w:rPr>
          <w:u w:val="single"/>
        </w:rPr>
        <w:t xml:space="preserve">    </w:t>
      </w:r>
      <w:r>
        <w:t xml:space="preserve"> </w:t>
      </w:r>
      <w:r w:rsidRPr="00D77799">
        <w:t>J) allows for the continuation of the human species</w:t>
      </w:r>
    </w:p>
    <w:p w:rsidR="00070E6A" w:rsidRDefault="00070E6A" w:rsidP="00070E6A">
      <w:pPr>
        <w:autoSpaceDE w:val="0"/>
        <w:autoSpaceDN w:val="0"/>
        <w:adjustRightInd w:val="0"/>
      </w:pPr>
      <w:r w:rsidRPr="00E33294">
        <w:rPr>
          <w:u w:val="single"/>
        </w:rPr>
        <w:t>________________________</w:t>
      </w:r>
      <w:r>
        <w:rPr>
          <w:u w:val="single"/>
        </w:rPr>
        <w:t xml:space="preserve">    </w:t>
      </w:r>
      <w:r w:rsidRPr="00D77799">
        <w:tab/>
        <w:t>K) supports us and gives us our shape, made up of cartilage and bone</w:t>
      </w:r>
      <w:r w:rsidRPr="00D77799">
        <w:tab/>
      </w:r>
    </w:p>
    <w:p w:rsidR="005744BF" w:rsidRDefault="005744BF"/>
    <w:p w:rsidR="004B7F88" w:rsidRDefault="00F937BE">
      <w:r>
        <w:t xml:space="preserve">9) </w:t>
      </w:r>
      <w:proofErr w:type="gramStart"/>
      <w:r w:rsidR="004B7F88">
        <w:t>Identify</w:t>
      </w:r>
      <w:proofErr w:type="gramEnd"/>
      <w:r w:rsidR="004B7F88">
        <w:t xml:space="preserve"> the 5 dimensions of wellness</w:t>
      </w:r>
      <w:r w:rsidR="00551EAE">
        <w:t xml:space="preserve"> and how are they inter-related?</w:t>
      </w:r>
    </w:p>
    <w:sectPr w:rsidR="004B7F88" w:rsidSect="00137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088"/>
    <w:multiLevelType w:val="hybridMultilevel"/>
    <w:tmpl w:val="912CB200"/>
    <w:lvl w:ilvl="0" w:tplc="C908B0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034B89"/>
    <w:multiLevelType w:val="hybridMultilevel"/>
    <w:tmpl w:val="1BA2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837CB"/>
    <w:multiLevelType w:val="hybridMultilevel"/>
    <w:tmpl w:val="F6D6F3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383AC1"/>
    <w:multiLevelType w:val="hybridMultilevel"/>
    <w:tmpl w:val="EAA65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0333D"/>
    <w:multiLevelType w:val="hybridMultilevel"/>
    <w:tmpl w:val="06E60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85E0C"/>
    <w:multiLevelType w:val="hybridMultilevel"/>
    <w:tmpl w:val="DBB2D984"/>
    <w:lvl w:ilvl="0" w:tplc="B4DAB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211"/>
    <w:rsid w:val="00070E6A"/>
    <w:rsid w:val="000A6685"/>
    <w:rsid w:val="00137150"/>
    <w:rsid w:val="001A0A28"/>
    <w:rsid w:val="0026109B"/>
    <w:rsid w:val="002770CE"/>
    <w:rsid w:val="00300DC5"/>
    <w:rsid w:val="003C28C5"/>
    <w:rsid w:val="004B7F88"/>
    <w:rsid w:val="004C30AB"/>
    <w:rsid w:val="00540624"/>
    <w:rsid w:val="00551EAE"/>
    <w:rsid w:val="005744BF"/>
    <w:rsid w:val="005A0320"/>
    <w:rsid w:val="005C59B2"/>
    <w:rsid w:val="0068044B"/>
    <w:rsid w:val="007A2168"/>
    <w:rsid w:val="007B57E7"/>
    <w:rsid w:val="0090351F"/>
    <w:rsid w:val="009E3956"/>
    <w:rsid w:val="00B87670"/>
    <w:rsid w:val="00CA2971"/>
    <w:rsid w:val="00D47213"/>
    <w:rsid w:val="00DF2211"/>
    <w:rsid w:val="00E27306"/>
    <w:rsid w:val="00E33294"/>
    <w:rsid w:val="00F01A50"/>
    <w:rsid w:val="00F6052D"/>
    <w:rsid w:val="00F937BE"/>
    <w:rsid w:val="00FA2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1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11"/>
    <w:rPr>
      <w:rFonts w:ascii="Tahoma" w:eastAsiaTheme="minorHAnsi" w:hAnsi="Tahoma" w:cs="Tahoma"/>
      <w:sz w:val="16"/>
      <w:szCs w:val="16"/>
    </w:rPr>
  </w:style>
  <w:style w:type="paragraph" w:styleId="ListParagraph">
    <w:name w:val="List Paragraph"/>
    <w:basedOn w:val="Normal"/>
    <w:uiPriority w:val="34"/>
    <w:qFormat/>
    <w:rsid w:val="00070E6A"/>
    <w:pPr>
      <w:ind w:left="720"/>
      <w:contextualSpacing/>
    </w:pPr>
  </w:style>
  <w:style w:type="table" w:styleId="TableGrid">
    <w:name w:val="Table Grid"/>
    <w:basedOn w:val="TableNormal"/>
    <w:uiPriority w:val="59"/>
    <w:rsid w:val="00903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kallie kluxdal</dc:creator>
  <cp:keywords/>
  <dc:description/>
  <cp:lastModifiedBy>khaney</cp:lastModifiedBy>
  <cp:revision>5</cp:revision>
  <dcterms:created xsi:type="dcterms:W3CDTF">2011-05-18T16:16:00Z</dcterms:created>
  <dcterms:modified xsi:type="dcterms:W3CDTF">2013-05-07T14:25:00Z</dcterms:modified>
</cp:coreProperties>
</file>